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F9A8">
      <w:pPr>
        <w:spacing w:before="2496" w:beforeLines="800"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年度中国质量协会质量技术奖</w:t>
      </w:r>
    </w:p>
    <w:p w14:paraId="1BAE5A1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（个人奖）申报书及工作手册</w:t>
      </w:r>
    </w:p>
    <w:p w14:paraId="0AC2860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39BE54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EB793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3A2BD5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54687A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DCECB5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15C836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528FCD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078FE2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CBAF88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BDD557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525B125">
      <w:pPr>
        <w:spacing w:line="360" w:lineRule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209A159">
      <w:pPr>
        <w:spacing w:line="360" w:lineRule="auto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中国质量协会</w:t>
      </w:r>
    </w:p>
    <w:p w14:paraId="367FA30F">
      <w:pPr>
        <w:spacing w:line="360" w:lineRule="auto"/>
        <w:jc w:val="center"/>
        <w:rPr>
          <w:rFonts w:ascii="Times New Roman" w:hAnsi="Times New Roman" w:eastAsia="仿宋_GB2312"/>
          <w:b/>
          <w:bCs/>
          <w:sz w:val="36"/>
          <w:szCs w:val="36"/>
        </w:rPr>
      </w:pPr>
      <w:r>
        <w:rPr>
          <w:rFonts w:hint="eastAsia" w:ascii="Times New Roman" w:hAnsi="Times New Roman" w:eastAsia="仿宋_GB2312"/>
          <w:b/>
          <w:bCs/>
          <w:sz w:val="36"/>
          <w:szCs w:val="36"/>
        </w:rPr>
        <w:t>质量技术奖励工作办公室</w:t>
      </w:r>
    </w:p>
    <w:p w14:paraId="5A3B00C2">
      <w:pPr>
        <w:widowControl/>
        <w:jc w:val="center"/>
        <w:rPr>
          <w:rFonts w:ascii="方正小标宋简体" w:hAnsi="Times New Roman" w:eastAsia="方正小标宋简体" w:cs="Courier New"/>
          <w:b/>
          <w:bCs/>
          <w:sz w:val="44"/>
          <w:szCs w:val="44"/>
        </w:rPr>
      </w:pPr>
      <w:r>
        <w:rPr>
          <w:rFonts w:ascii="Times New Roman" w:hAnsi="Times New Roman" w:eastAsia="仿宋_GB2312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仿宋_GB2312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仿宋_GB2312"/>
          <w:b/>
          <w:bCs/>
          <w:sz w:val="36"/>
          <w:szCs w:val="36"/>
        </w:rPr>
        <w:t>年3月</w:t>
      </w:r>
      <w:r>
        <w:rPr>
          <w:rFonts w:ascii="方正小标宋简体" w:hAnsi="Times New Roman" w:eastAsia="方正小标宋简体"/>
          <w:b/>
          <w:bCs/>
          <w:sz w:val="44"/>
          <w:szCs w:val="44"/>
        </w:rPr>
        <w:br w:type="page"/>
      </w:r>
    </w:p>
    <w:p w14:paraId="46E10E07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须 知</w:t>
      </w:r>
    </w:p>
    <w:p w14:paraId="42E4077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《中国质量协会质量技术奖</w:t>
      </w:r>
      <w:r>
        <w:rPr>
          <w:rFonts w:hint="eastAsia" w:ascii="Times New Roman" w:hAnsi="Times New Roman" w:eastAsia="仿宋_GB2312"/>
          <w:sz w:val="32"/>
          <w:szCs w:val="32"/>
        </w:rPr>
        <w:t>（个人奖）</w:t>
      </w:r>
      <w:r>
        <w:rPr>
          <w:rFonts w:ascii="Times New Roman" w:hAnsi="Times New Roman" w:eastAsia="仿宋_GB2312"/>
          <w:sz w:val="32"/>
          <w:szCs w:val="32"/>
        </w:rPr>
        <w:t>申报书》是中国质量协会质量技术奖评审的基本技术文件和主要依据，应根据质量技术奖励工作办公室当年申报通知，严格按照规定的格式、栏目及所列标题的要求，如实填写。</w:t>
      </w:r>
    </w:p>
    <w:p w14:paraId="40FF7A2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《中国质量协会质量技术奖申报书》采取网上填报方式，不受理纸质申报书。填报系统于202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:00至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29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17</w:t>
      </w:r>
      <w:r>
        <w:rPr>
          <w:rFonts w:ascii="Times New Roman" w:hAnsi="Times New Roman" w:eastAsia="仿宋_GB2312"/>
          <w:sz w:val="32"/>
          <w:szCs w:val="32"/>
        </w:rPr>
        <w:t>:00开放，申报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/>
          <w:sz w:val="32"/>
          <w:szCs w:val="32"/>
        </w:rPr>
        <w:t>需登录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中国质量协会质量活动推进平台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进入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活动报名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（https://qpp.caq.org.cn/activity-registration）进行在线填写并提交。除采用该填报系统进行申报外，不接受其他任何形式的申报，逾期不予补报。</w:t>
      </w:r>
    </w:p>
    <w:p w14:paraId="23FD47A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申报材料填报</w:t>
      </w:r>
      <w:r>
        <w:rPr>
          <w:rFonts w:ascii="Times New Roman" w:hAnsi="Times New Roman" w:eastAsia="仿宋_GB2312"/>
          <w:sz w:val="32"/>
          <w:szCs w:val="32"/>
        </w:rPr>
        <w:t>具体操作流程可查看《</w:t>
      </w:r>
      <w:r>
        <w:rPr>
          <w:rFonts w:hint="eastAsia" w:ascii="Times New Roman" w:hAnsi="Times New Roman" w:eastAsia="仿宋_GB2312"/>
          <w:sz w:val="32"/>
          <w:szCs w:val="32"/>
        </w:rPr>
        <w:t>填报</w:t>
      </w:r>
      <w:r>
        <w:rPr>
          <w:rFonts w:ascii="Times New Roman" w:hAnsi="Times New Roman" w:eastAsia="仿宋_GB2312"/>
          <w:sz w:val="32"/>
          <w:szCs w:val="32"/>
        </w:rPr>
        <w:t>系统操作指南》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https://qpp.caq.org.cn/activity-dynamic/cqta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6B2178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申报者</w:t>
      </w:r>
      <w:r>
        <w:rPr>
          <w:rFonts w:ascii="Times New Roman" w:hAnsi="Times New Roman" w:eastAsia="仿宋_GB2312"/>
          <w:sz w:val="32"/>
          <w:szCs w:val="32"/>
        </w:rPr>
        <w:t>须一次性提交所有申报材料，提交后无法对申报材料进行补充或修改，请谨慎提交。</w:t>
      </w:r>
    </w:p>
    <w:p w14:paraId="393D4B5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 提交申报材料后进入形式审查阶段，</w:t>
      </w:r>
      <w:r>
        <w:rPr>
          <w:rFonts w:hint="eastAsia" w:ascii="Times New Roman" w:hAnsi="Times New Roman" w:eastAsia="仿宋_GB2312"/>
          <w:sz w:val="32"/>
          <w:szCs w:val="32"/>
        </w:rPr>
        <w:t>申报者</w:t>
      </w:r>
      <w:r>
        <w:rPr>
          <w:rFonts w:ascii="Times New Roman" w:hAnsi="Times New Roman" w:eastAsia="仿宋_GB2312"/>
          <w:sz w:val="32"/>
          <w:szCs w:val="32"/>
        </w:rPr>
        <w:t>须在形式审查周期内（202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:00至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日17:00）及时查看形式审查结果。</w:t>
      </w:r>
    </w:p>
    <w:p w14:paraId="08F775A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 凡有下列情况之一的，形式审查不通过：（1）</w:t>
      </w:r>
      <w:r>
        <w:rPr>
          <w:rFonts w:hint="eastAsia" w:ascii="Times New Roman" w:hAnsi="Times New Roman" w:eastAsia="仿宋_GB2312"/>
          <w:sz w:val="32"/>
          <w:szCs w:val="32"/>
        </w:rPr>
        <w:t>不满足申报条件</w:t>
      </w:r>
      <w:r>
        <w:rPr>
          <w:rFonts w:ascii="Times New Roman" w:hAnsi="Times New Roman" w:eastAsia="仿宋_GB2312"/>
          <w:sz w:val="32"/>
          <w:szCs w:val="32"/>
        </w:rPr>
        <w:t>；（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）申报承诺书</w:t>
      </w:r>
      <w:r>
        <w:rPr>
          <w:rFonts w:hint="eastAsia" w:ascii="Times New Roman" w:hAnsi="Times New Roman" w:eastAsia="仿宋_GB2312"/>
          <w:sz w:val="32"/>
          <w:szCs w:val="32"/>
        </w:rPr>
        <w:t>未盖单位公章</w:t>
      </w:r>
      <w:r>
        <w:rPr>
          <w:rFonts w:ascii="Times New Roman" w:hAnsi="Times New Roman" w:eastAsia="仿宋_GB2312"/>
          <w:sz w:val="32"/>
          <w:szCs w:val="32"/>
        </w:rPr>
        <w:t>；（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）未按《申报书》要求撰写材料；（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）其他不符合规定申报条件的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2B4F92B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440" w:right="1080" w:bottom="1440" w:left="1080" w:header="851" w:footer="567" w:gutter="0"/>
          <w:pgNumType w:start="0"/>
          <w:cols w:space="425" w:num="1"/>
          <w:titlePg/>
          <w:docGrid w:type="lines" w:linePitch="312" w:charSpace="0"/>
        </w:sectPr>
      </w:pPr>
    </w:p>
    <w:p w14:paraId="79961823"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中国质量协会质量技术奖年度工作日程</w:t>
      </w:r>
    </w:p>
    <w:p w14:paraId="0E28E8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3"/>
        <w:gridCol w:w="4889"/>
      </w:tblGrid>
      <w:tr w14:paraId="1540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6" w:type="pct"/>
            <w:vAlign w:val="center"/>
          </w:tcPr>
          <w:p w14:paraId="525960C7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454" w:type="pct"/>
            <w:vAlign w:val="center"/>
          </w:tcPr>
          <w:p w14:paraId="49E29A25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工作安排</w:t>
            </w:r>
          </w:p>
        </w:tc>
      </w:tr>
      <w:tr w14:paraId="356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6" w:type="pct"/>
            <w:vAlign w:val="center"/>
          </w:tcPr>
          <w:p w14:paraId="5EF7071F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45D91E2E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发布申报工作通知</w:t>
            </w:r>
          </w:p>
        </w:tc>
      </w:tr>
      <w:tr w14:paraId="2A37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6" w:type="pct"/>
            <w:vAlign w:val="center"/>
          </w:tcPr>
          <w:p w14:paraId="66CF87FC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:00至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17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:00</w:t>
            </w:r>
          </w:p>
        </w:tc>
        <w:tc>
          <w:tcPr>
            <w:tcW w:w="2454" w:type="pct"/>
            <w:vAlign w:val="center"/>
          </w:tcPr>
          <w:p w14:paraId="42A0B473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网上提交申报书</w:t>
            </w:r>
          </w:p>
        </w:tc>
      </w:tr>
      <w:tr w14:paraId="5A45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6" w:type="pct"/>
            <w:vAlign w:val="center"/>
          </w:tcPr>
          <w:p w14:paraId="2D6F7201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:00至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日17:00</w:t>
            </w:r>
          </w:p>
        </w:tc>
        <w:tc>
          <w:tcPr>
            <w:tcW w:w="2454" w:type="pct"/>
            <w:vAlign w:val="center"/>
          </w:tcPr>
          <w:p w14:paraId="27754E2E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形式审查</w:t>
            </w:r>
          </w:p>
        </w:tc>
      </w:tr>
      <w:tr w14:paraId="2670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58" w:type="dxa"/>
            <w:vAlign w:val="center"/>
          </w:tcPr>
          <w:p w14:paraId="265AA099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月底</w:t>
            </w:r>
          </w:p>
        </w:tc>
        <w:tc>
          <w:tcPr>
            <w:tcW w:w="2454" w:type="pct"/>
            <w:vAlign w:val="center"/>
          </w:tcPr>
          <w:p w14:paraId="7DCFC2C7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发布受理项目通知</w:t>
            </w:r>
          </w:p>
        </w:tc>
      </w:tr>
      <w:tr w14:paraId="05B7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58" w:type="dxa"/>
            <w:vAlign w:val="center"/>
          </w:tcPr>
          <w:p w14:paraId="3CFFB836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394ACD6E">
            <w:pPr>
              <w:pStyle w:val="2"/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专家初审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合议评审</w:t>
            </w:r>
          </w:p>
        </w:tc>
      </w:tr>
      <w:tr w14:paraId="3DDD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58" w:type="dxa"/>
            <w:vAlign w:val="center"/>
          </w:tcPr>
          <w:p w14:paraId="742706F0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18422DA2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专家终审、答辩评审</w:t>
            </w:r>
          </w:p>
        </w:tc>
      </w:tr>
      <w:tr w14:paraId="2648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58" w:type="dxa"/>
            <w:vAlign w:val="center"/>
          </w:tcPr>
          <w:p w14:paraId="733F1C3B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月底</w:t>
            </w:r>
          </w:p>
        </w:tc>
        <w:tc>
          <w:tcPr>
            <w:tcW w:w="2454" w:type="pct"/>
            <w:vAlign w:val="center"/>
          </w:tcPr>
          <w:p w14:paraId="572AF6BF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推荐获奖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项目、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个人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公示</w:t>
            </w:r>
          </w:p>
        </w:tc>
      </w:tr>
      <w:tr w14:paraId="3604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58" w:type="dxa"/>
            <w:vAlign w:val="center"/>
          </w:tcPr>
          <w:p w14:paraId="569A7988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月</w:t>
            </w:r>
          </w:p>
        </w:tc>
        <w:tc>
          <w:tcPr>
            <w:tcW w:w="2454" w:type="pct"/>
            <w:vAlign w:val="center"/>
          </w:tcPr>
          <w:p w14:paraId="7F352CCC">
            <w:pPr>
              <w:pStyle w:val="2"/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发布获奖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项目、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个人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通知</w:t>
            </w:r>
          </w:p>
        </w:tc>
      </w:tr>
    </w:tbl>
    <w:p w14:paraId="71663C8F">
      <w:pPr>
        <w:pStyle w:val="5"/>
        <w:jc w:val="both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sectPr>
          <w:footerReference r:id="rId4" w:type="default"/>
          <w:pgSz w:w="11906" w:h="16838"/>
          <w:pgMar w:top="1440" w:right="1080" w:bottom="1440" w:left="1080" w:header="851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注：最终日程安排以办公室实际工作时间为准！</w:t>
      </w:r>
    </w:p>
    <w:p w14:paraId="2582DADE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一、组织基本信息（必填）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218"/>
        <w:gridCol w:w="2004"/>
        <w:gridCol w:w="2568"/>
      </w:tblGrid>
      <w:tr w14:paraId="7C88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464D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组织名称</w:t>
            </w:r>
          </w:p>
          <w:p w14:paraId="067CAEAD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（公章为准）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DA7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务必完整准确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。）</w:t>
            </w: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E591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 w14:paraId="21FBB974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5F72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FB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C689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组织类型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仿宋_GB2312" w:hAnsi="仿宋_GB2312" w:eastAsia="仿宋_GB2312" w:cs="仿宋_GB2312"/>
                <w:sz w:val="28"/>
                <w:szCs w:val="28"/>
              </w:rPr>
              <w:id w:val="147480670"/>
              <w:placeholder>
                <w:docPart w:val="F805005CC2444CC9843053936B75429C"/>
              </w:placeholder>
              <w:showingPlcHdr/>
              <w:comboBox>
                <w:listItem w:displayText="选择一项。" w:value="选择一项。"/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合资经营企业（港或澳、台资）" w:value="合资经营企业（港或澳、台资）"/>
                <w:listItem w:displayText="合作经营企业（港或澳、台资）" w:value="合作经营企业（港或澳、台资）"/>
                <w:listItem w:displayText="港、澳、台商独资经营企业" w:value="港、澳、台商独资经营企业"/>
                <w:listItem w:displayText="港、澳、台商投资股份有限公司" w:value="港、澳、台商投资股份有限公司"/>
                <w:listItem w:displayText="其他港、澳、台商投资企业" w:value="其他港、澳、台商投资企业"/>
                <w:listItem w:displayText="中外合资经营企业" w:value="中外合资经营企业"/>
                <w:listItem w:displayText="中外合作经营企业" w:value="中外合作经营企业"/>
                <w:listItem w:displayText="外资企业" w:value="外资企业"/>
                <w:listItem w:displayText="外商投资股份有限公司" w:value="外商投资股份有限公司"/>
                <w:listItem w:displayText="其他外商投资企业" w:value="其他外商投资企业"/>
              </w:comboBox>
            </w:sdtPr>
            <w:sdtEndPr>
              <w:rPr>
                <w:rFonts w:ascii="仿宋_GB2312" w:hAnsi="仿宋_GB2312" w:eastAsia="仿宋_GB2312" w:cs="仿宋_GB2312"/>
                <w:sz w:val="28"/>
                <w:szCs w:val="28"/>
              </w:rPr>
            </w:sdtEndPr>
            <w:sdtContent>
              <w:p w14:paraId="52B13921">
                <w:pPr>
                  <w:pStyle w:val="2"/>
                  <w:widowControl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8C23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是否中央企业</w:t>
            </w: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仿宋_GB2312" w:hAnsi="仿宋_GB2312" w:eastAsia="仿宋_GB2312" w:cs="仿宋_GB2312"/>
                <w:sz w:val="28"/>
                <w:szCs w:val="28"/>
              </w:rPr>
              <w:id w:val="147481503"/>
              <w:placeholder>
                <w:docPart w:val="B8BFC5617E9240F7B8EE3BB712EDC7DD"/>
              </w:placeholder>
              <w:showingPlcHdr/>
              <w:comboBox>
                <w:listItem w:displayText="选择一项。" w:value="选择一项。"/>
                <w:listItem w:displayText="是" w:value="是"/>
                <w:listItem w:displayText="否" w:value="否"/>
              </w:comboBox>
            </w:sdtPr>
            <w:sdtEndPr>
              <w:rPr>
                <w:rFonts w:ascii="仿宋_GB2312" w:hAnsi="仿宋_GB2312" w:eastAsia="仿宋_GB2312" w:cs="仿宋_GB2312"/>
                <w:sz w:val="28"/>
                <w:szCs w:val="28"/>
              </w:rPr>
            </w:sdtEndPr>
            <w:sdtContent>
              <w:p w14:paraId="61B22328">
                <w:pPr>
                  <w:pStyle w:val="2"/>
                  <w:widowControl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</w:tr>
      <w:tr w14:paraId="42D9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8E3B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所属央企</w:t>
            </w:r>
          </w:p>
        </w:tc>
        <w:tc>
          <w:tcPr>
            <w:tcW w:w="3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3A62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（若“是”央企，填写该栏）</w:t>
            </w:r>
          </w:p>
        </w:tc>
      </w:tr>
      <w:tr w14:paraId="5B7A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0BCB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组织规模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仿宋_GB2312" w:hAnsi="仿宋_GB2312" w:eastAsia="仿宋_GB2312" w:cs="仿宋_GB2312"/>
                <w:sz w:val="28"/>
                <w:szCs w:val="28"/>
              </w:rPr>
              <w:id w:val="147472629"/>
              <w:placeholder>
                <w:docPart w:val="A1B640216BCA413FB90655E75DDAD0C8"/>
              </w:placeholder>
              <w:showingPlcHdr/>
              <w:comboBox>
                <w:listItem w:displayText="选择一项。" w:value="选择一项。"/>
                <w:listItem w:displayText="大型" w:value="大型"/>
                <w:listItem w:displayText="中型" w:value="中型"/>
                <w:listItem w:displayText="小型" w:value="小型"/>
                <w:listItem w:displayText="微型" w:value="微型"/>
              </w:comboBox>
            </w:sdtPr>
            <w:sdtEndPr>
              <w:rPr>
                <w:rFonts w:ascii="仿宋_GB2312" w:hAnsi="仿宋_GB2312" w:eastAsia="仿宋_GB2312" w:cs="仿宋_GB2312"/>
                <w:sz w:val="28"/>
                <w:szCs w:val="28"/>
              </w:rPr>
            </w:sdtEndPr>
            <w:sdtContent>
              <w:p w14:paraId="57842CD5">
                <w:pPr>
                  <w:pStyle w:val="2"/>
                  <w:widowControl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C92A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所属地区</w:t>
            </w: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054F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省   市   区</w:t>
            </w:r>
          </w:p>
        </w:tc>
      </w:tr>
      <w:tr w14:paraId="70B3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F731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ascii="仿宋_GB2312" w:hAnsi="仿宋_GB2312" w:eastAsia="仿宋_GB2312" w:cs="仿宋_GB2312"/>
                <w:sz w:val="28"/>
                <w:szCs w:val="28"/>
              </w:rPr>
              <w:id w:val="147452631"/>
              <w:placeholder>
                <w:docPart w:val="01CFEE9836624C808F73A50054DB000D"/>
              </w:placeholder>
              <w:showingPlcHdr/>
              <w:comboBox>
                <w:listItem w:displayText="选择一项。" w:value="选择一项。"/>
                <w:listItem w:displayText="A01 农业" w:value="A01 农业"/>
                <w:listItem w:displayText="A02 林业" w:value="A02 林业"/>
                <w:listItem w:displayText="A03 畜牧业" w:value="A03 畜牧业"/>
                <w:listItem w:displayText="A04 渔业" w:value="A04 渔业"/>
                <w:listItem w:displayText="A05 农、林、牧、渔专业及辅助性活动" w:value="A05 农、林、牧、渔专业及辅助性活动"/>
                <w:listItem w:displayText="B06 煤炭开采和洗选业" w:value="B06 煤炭开采和洗选业"/>
                <w:listItem w:displayText="B07 石油和天然气开采业" w:value="B07 石油和天然气开采业"/>
                <w:listItem w:displayText="B08 黑色金属矿采选业" w:value="B08 黑色金属矿采选业"/>
                <w:listItem w:displayText="B09 有色金属矿采选业" w:value="B09 有色金属矿采选业"/>
                <w:listItem w:displayText="B10 非金属矿采选业" w:value="B10 非金属矿采选业"/>
                <w:listItem w:displayText="B11 开采专业及辅助性活动" w:value="B11 开采专业及辅助性活动"/>
                <w:listItem w:displayText="B12 其他采矿业" w:value="B12 其他采矿业"/>
                <w:listItem w:displayText="C13 农副食品加工业" w:value="C13 农副食品加工业"/>
                <w:listItem w:displayText="C14 食品制造业" w:value="C14 食品制造业"/>
                <w:listItem w:displayText="C15 酒、饮料和精制茶制造业" w:value="C15 酒、饮料和精制茶制造业"/>
                <w:listItem w:displayText="C16 烟草制品业" w:value="C16 烟草制品业"/>
                <w:listItem w:displayText="C17 纺织业" w:value="C17 纺织业"/>
                <w:listItem w:displayText="C18 纺织服装、服饰业" w:value="C18 纺织服装、服饰业"/>
                <w:listItem w:displayText="C19 皮革、毛皮、羽毛及其制品和制鞋业" w:value="C19 皮革、毛皮、羽毛及其制品和制鞋业"/>
                <w:listItem w:displayText="C20 木材加工和木、竹、藤、棕、草制品业" w:value="C20 木材加工和木、竹、藤、棕、草制品业"/>
                <w:listItem w:displayText="C21 家具制造业" w:value="C21 家具制造业"/>
                <w:listItem w:displayText="C22 造纸和纸制品业" w:value="C22 造纸和纸制品业"/>
                <w:listItem w:displayText="C23 印刷和记录媒介复制业" w:value="C23 印刷和记录媒介复制业"/>
                <w:listItem w:displayText="C24 文教、工美、体育和娱乐用品制造业" w:value="C24 文教、工美、体育和娱乐用品制造业"/>
                <w:listItem w:displayText="C25 石油、煤炭及其他燃料加工业" w:value="C25 石油、煤炭及其他燃料加工业"/>
                <w:listItem w:displayText="C26 化学原料和化学制品制造业" w:value="C26 化学原料和化学制品制造业"/>
                <w:listItem w:displayText="C27 医药制造业" w:value="C27 医药制造业"/>
                <w:listItem w:displayText="C28 化学纤维制造业" w:value="C28 化学纤维制造业"/>
                <w:listItem w:displayText="C29 橡胶和塑料制品业" w:value="C29 橡胶和塑料制品业"/>
                <w:listItem w:displayText="C30 非金属矿物制品业" w:value="C30 非金属矿物制品业"/>
                <w:listItem w:displayText="C31 黑色金属冶炼和压延加工业" w:value="C31 黑色金属冶炼和压延加工业"/>
                <w:listItem w:displayText="C32 有色金属冶炼和压延加工业" w:value="C32 有色金属冶炼和压延加工业"/>
                <w:listItem w:displayText="C33 金属制品业" w:value="C33 金属制品业"/>
                <w:listItem w:displayText="C34 通用设备制造业" w:value="C34 通用设备制造业"/>
                <w:listItem w:displayText="C35 专用设备制造业" w:value="C35 专用设备制造业"/>
                <w:listItem w:displayText="C36 汽车制造业" w:value="C36 汽车制造业"/>
                <w:listItem w:displayText="C37 铁路、船舶、航空航天和其他运输设备制造业" w:value="C37 铁路、船舶、航空航天和其他运输设备制造业"/>
                <w:listItem w:displayText="C38 电气机械和器材制造业" w:value="C38 电气机械和器材制造业"/>
                <w:listItem w:displayText="C39 计算机、通信和其他电子设备制造业" w:value="C39 计算机、通信和其他电子设备制造业"/>
                <w:listItem w:displayText="C40 仪器仪表制造业" w:value="C40 仪器仪表制造业"/>
                <w:listItem w:displayText="C41 其他制造业" w:value="C41 其他制造业"/>
                <w:listItem w:displayText="C42 废弃资源综合利用业" w:value="C42 废弃资源综合利用业"/>
                <w:listItem w:displayText="C43 金属制品、机械和设备修理业" w:value="C43 金属制品、机械和设备修理业"/>
                <w:listItem w:displayText="D44 电力、热力生产和供应业" w:value="D44 电力、热力生产和供应业"/>
                <w:listItem w:displayText="D45 燃气生产和供应业" w:value="D45 燃气生产和供应业"/>
                <w:listItem w:displayText="D46 水的生产和供应业" w:value="D46 水的生产和供应业"/>
                <w:listItem w:displayText="E47 房屋建筑业" w:value="E47 房屋建筑业"/>
                <w:listItem w:displayText="E48 土木工程建筑业" w:value="E48 土木工程建筑业"/>
                <w:listItem w:displayText="E49 建筑安装业" w:value="E49 建筑安装业"/>
                <w:listItem w:displayText="E50 建筑装饰、装修和其他建筑业" w:value="E50 建筑装饰、装修和其他建筑业"/>
                <w:listItem w:displayText="F51 批发业" w:value="F51 批发业"/>
                <w:listItem w:displayText="F52 零售业" w:value="F52 零售业"/>
                <w:listItem w:displayText="G53 铁路运输业" w:value="G53 铁路运输业"/>
                <w:listItem w:displayText="G54 道路运输业" w:value="G54 道路运输业"/>
                <w:listItem w:displayText="G55 水上运输业" w:value="G55 水上运输业"/>
                <w:listItem w:displayText="G56 航空运输业" w:value="G56 航空运输业"/>
                <w:listItem w:displayText="G57 管道运输业" w:value="G57 管道运输业"/>
                <w:listItem w:displayText="G58 多式联运和运输代理业" w:value="G58 多式联运和运输代理业"/>
                <w:listItem w:displayText="G59 装卸搬运和仓储业" w:value="G59 装卸搬运和仓储业"/>
                <w:listItem w:displayText="G60 邮政业" w:value="G60 邮政业"/>
                <w:listItem w:displayText="H61 住宿业" w:value="H61 住宿业"/>
                <w:listItem w:displayText="H62 餐饮业" w:value="H62 餐饮业"/>
                <w:listItem w:displayText="I63 电信、广播电视和卫星传输服务" w:value="I63 电信、广播电视和卫星传输服务"/>
                <w:listItem w:displayText="I64 互联网和相关服务" w:value="I64 互联网和相关服务"/>
                <w:listItem w:displayText="I65 软件和信息技术服务业" w:value="I65 软件和信息技术服务业"/>
                <w:listItem w:displayText="J66 货币金融服务" w:value="J66 货币金融服务"/>
                <w:listItem w:displayText="J67 资本市场服务" w:value="J67 资本市场服务"/>
                <w:listItem w:displayText="J68 保险业" w:value="J68 保险业"/>
                <w:listItem w:displayText="J69 其他金融业" w:value="J69 其他金融业"/>
                <w:listItem w:displayText="K70 房地产业" w:value="K70 房地产业"/>
                <w:listItem w:displayText="L71 租赁业" w:value="L71 租赁业"/>
                <w:listItem w:displayText="L72 商务服务业" w:value="L72 商务服务业"/>
                <w:listItem w:displayText="M73 研究和试验发展" w:value="M73 研究和试验发展"/>
                <w:listItem w:displayText="M74 专业技术服务业" w:value="M74 专业技术服务业"/>
                <w:listItem w:displayText="M75 科技推广和应用服务业" w:value="M75 科技推广和应用服务业"/>
                <w:listItem w:displayText="N76 水利管理业" w:value="N76 水利管理业"/>
                <w:listItem w:displayText="N77 生态保护和环境治理业" w:value="N77 生态保护和环境治理业"/>
                <w:listItem w:displayText="N78 公共设施管理业" w:value="N78 公共设施管理业"/>
                <w:listItem w:displayText="N79 土地管理业" w:value="N79 土地管理业"/>
                <w:listItem w:displayText="O80 居民服务业" w:value="O80 居民服务业"/>
                <w:listItem w:displayText="O81 机动车、电子产品和日用产品修理业" w:value="O81 机动车、电子产品和日用产品修理业"/>
                <w:listItem w:displayText="O82 其他服务业" w:value="O82 其他服务业"/>
                <w:listItem w:displayText="P83 教育" w:value="P83 教育"/>
                <w:listItem w:displayText="Q84 卫生" w:value="Q84 卫生"/>
                <w:listItem w:displayText="Q85 社会工作" w:value="Q85 社会工作"/>
                <w:listItem w:displayText="R86 新闻和出版业" w:value="R86 新闻和出版业"/>
                <w:listItem w:displayText="R87 广播、电视、电影和录音制作业" w:value="R87 广播、电视、电影和录音制作业"/>
                <w:listItem w:displayText="R88 文化艺术业" w:value="R88 文化艺术业"/>
                <w:listItem w:displayText="R89 体育" w:value="R89 体育"/>
                <w:listItem w:displayText="R90 娱乐业" w:value="R90 娱乐业"/>
                <w:listItem w:displayText="S91 中国共产党机关" w:value="S91 中国共产党机关"/>
                <w:listItem w:displayText="S92 国家机构" w:value="S92 国家机构"/>
                <w:listItem w:displayText="S93 人民政协、民主党派" w:value="S93 人民政协、民主党派"/>
                <w:listItem w:displayText="S94 社会保障" w:value="S94 社会保障"/>
                <w:listItem w:displayText="S95 群众团体、社会团体和其他成员组织" w:value="S95 群众团体、社会团体和其他成员组织"/>
                <w:listItem w:displayText="S96 基层群众自治组织" w:value="S96 基层群众自治组织"/>
                <w:listItem w:displayText="T97 国际组织" w:value="T97 国际组织"/>
              </w:comboBox>
            </w:sdtPr>
            <w:sdtEndPr>
              <w:rPr>
                <w:rFonts w:ascii="仿宋_GB2312" w:hAnsi="仿宋_GB2312" w:eastAsia="仿宋_GB2312" w:cs="仿宋_GB2312"/>
                <w:sz w:val="28"/>
                <w:szCs w:val="28"/>
              </w:rPr>
            </w:sdtEndPr>
            <w:sdtContent>
              <w:p w14:paraId="1280C289">
                <w:pPr>
                  <w:pStyle w:val="2"/>
                  <w:widowControl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</w:tr>
      <w:tr w14:paraId="5435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F716">
            <w:pPr>
              <w:pStyle w:val="2"/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主营业务</w:t>
            </w:r>
          </w:p>
        </w:tc>
        <w:tc>
          <w:tcPr>
            <w:tcW w:w="3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35E8EC">
            <w:pPr>
              <w:pStyle w:val="2"/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A8D56ED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br w:type="page"/>
      </w:r>
    </w:p>
    <w:p w14:paraId="3675B564">
      <w:pPr>
        <w:spacing w:before="156" w:beforeLines="50" w:after="156" w:afterLines="50" w:line="56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二、申报个人基本信息（必填）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699"/>
        <w:gridCol w:w="1415"/>
        <w:gridCol w:w="1699"/>
        <w:gridCol w:w="1275"/>
        <w:gridCol w:w="1896"/>
      </w:tblGrid>
      <w:tr w14:paraId="1365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401B2142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14:paraId="4A2194E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35DA511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申报方向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bidi="ar"/>
            </w:rPr>
            <w:id w:val="1082106706"/>
            <w:placeholder>
              <w:docPart w:val="908AFC21AF5D487F9349CB85EC776EC7"/>
            </w:placeholder>
            <w:showingPlcHdr/>
            <w:comboBox>
              <w:listItem w:value="选择一项。"/>
              <w:listItem w:displayText="质量技术工作者" w:value="质量技术工作者"/>
              <w:listItem w:displayText="质量专家" w:value="质量专家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bidi="ar"/>
            </w:rPr>
          </w:sdtEndPr>
          <w:sdtContent>
            <w:tc>
              <w:tcPr>
                <w:tcW w:w="2937" w:type="dxa"/>
                <w:gridSpan w:val="2"/>
                <w:vAlign w:val="center"/>
              </w:tcPr>
              <w:p w14:paraId="724E7B5E">
                <w:pPr>
                  <w:pStyle w:val="5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bidi="ar"/>
                  </w:rPr>
                </w:pPr>
                <w:r>
                  <w:rPr>
                    <w:rStyle w:val="14"/>
                    <w:rFonts w:hint="eastAsia"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p>
            </w:tc>
          </w:sdtContent>
        </w:sdt>
      </w:tr>
      <w:tr w14:paraId="7B36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1293308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3118" w:type="dxa"/>
            <w:gridSpan w:val="2"/>
            <w:vAlign w:val="center"/>
          </w:tcPr>
          <w:p w14:paraId="6848F75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646BAC7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937" w:type="dxa"/>
            <w:gridSpan w:val="2"/>
            <w:vAlign w:val="center"/>
          </w:tcPr>
          <w:p w14:paraId="22784687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5C8A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13B01DE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7756" w:type="dxa"/>
            <w:gridSpan w:val="5"/>
            <w:vAlign w:val="center"/>
          </w:tcPr>
          <w:p w14:paraId="6358B0F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7919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3D3EB54C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17199B7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4C6CFF50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937" w:type="dxa"/>
            <w:gridSpan w:val="2"/>
            <w:vAlign w:val="center"/>
          </w:tcPr>
          <w:p w14:paraId="29BE002C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291A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68F173C2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2590B89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8"/>
                  <w:szCs w:val="28"/>
                  <w:lang w:bidi="ar"/>
                </w:rPr>
                <w:id w:val="1418210676"/>
                <w:placeholder>
                  <w:docPart w:val="1641D657F5CB49A185F14C5FA1524285"/>
                </w:placeholder>
                <w:showingPlcHdr/>
                <w:comboBox>
                  <w:listItem w:value="选择一项。"/>
                  <w:listItem w:displayText="博士研究生" w:value="博士研究生"/>
                  <w:listItem w:displayText="硕士研究生" w:value="硕士研究生"/>
                  <w:listItem w:displayText="大学本科" w:value="大学本科"/>
                  <w:listItem w:displayText="大学专科" w:value="大学专科"/>
                </w:comboBox>
              </w:sdtPr>
              <w:sdtEndPr>
                <w:rPr>
                  <w:rFonts w:hint="eastAsia" w:ascii="仿宋_GB2312" w:hAnsi="仿宋_GB2312" w:eastAsia="仿宋_GB2312" w:cs="仿宋_GB2312"/>
                  <w:sz w:val="28"/>
                  <w:szCs w:val="28"/>
                  <w:lang w:bidi="ar"/>
                </w:rPr>
              </w:sdtEndPr>
              <w:sdtContent>
                <w:r>
                  <w:rPr>
                    <w:rStyle w:val="14"/>
                    <w:rFonts w:hint="eastAsia"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C06550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701" w:type="dxa"/>
            <w:vAlign w:val="center"/>
          </w:tcPr>
          <w:p w14:paraId="09995341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2D86769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661" w:type="dxa"/>
            <w:vAlign w:val="center"/>
          </w:tcPr>
          <w:p w14:paraId="11F2C274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6A10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3CC2C4B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现工作单位</w:t>
            </w:r>
          </w:p>
        </w:tc>
        <w:tc>
          <w:tcPr>
            <w:tcW w:w="3118" w:type="dxa"/>
            <w:gridSpan w:val="2"/>
            <w:vAlign w:val="center"/>
          </w:tcPr>
          <w:p w14:paraId="1641FC49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vAlign w:val="center"/>
          </w:tcPr>
          <w:p w14:paraId="7210B36C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行政职务</w:t>
            </w:r>
          </w:p>
        </w:tc>
        <w:tc>
          <w:tcPr>
            <w:tcW w:w="2937" w:type="dxa"/>
            <w:gridSpan w:val="2"/>
            <w:vAlign w:val="center"/>
          </w:tcPr>
          <w:p w14:paraId="54EB1C1A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5BD7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0" w:type="dxa"/>
            <w:vAlign w:val="center"/>
          </w:tcPr>
          <w:p w14:paraId="13718A4F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技术职称</w:t>
            </w:r>
          </w:p>
          <w:p w14:paraId="01F846DD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（有则必填）</w:t>
            </w:r>
          </w:p>
        </w:tc>
        <w:tc>
          <w:tcPr>
            <w:tcW w:w="1701" w:type="dxa"/>
            <w:vAlign w:val="center"/>
          </w:tcPr>
          <w:p w14:paraId="2CC34502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A3B247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职称级别</w:t>
            </w:r>
          </w:p>
        </w:tc>
        <w:tc>
          <w:tcPr>
            <w:tcW w:w="1701" w:type="dxa"/>
            <w:vAlign w:val="center"/>
          </w:tcPr>
          <w:p w14:paraId="37FB5174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sz w:val="28"/>
                  <w:szCs w:val="28"/>
                  <w:lang w:bidi="ar"/>
                </w:rPr>
                <w:id w:val="-305386877"/>
                <w:placeholder>
                  <w:docPart w:val="EF51E0D5533243B0B86B61400BFB9B81"/>
                </w:placeholder>
                <w:showingPlcHdr/>
                <w:comboBox>
                  <w:listItem w:value="选择一项。"/>
                  <w:listItem w:displayText="正高级" w:value="正高级"/>
                  <w:listItem w:displayText="副高级" w:value="副高级"/>
                  <w:listItem w:displayText="中级" w:value="中级"/>
                  <w:listItem w:displayText="初级" w:value="初级"/>
                </w:comboBox>
              </w:sdtPr>
              <w:sdtEndPr>
                <w:rPr>
                  <w:rFonts w:hint="eastAsia" w:ascii="仿宋_GB2312" w:hAnsi="仿宋_GB2312" w:eastAsia="仿宋_GB2312" w:cs="仿宋_GB2312"/>
                  <w:sz w:val="28"/>
                  <w:szCs w:val="28"/>
                  <w:lang w:bidi="ar"/>
                </w:rPr>
              </w:sdtEndPr>
              <w:sdtContent>
                <w:r>
                  <w:rPr>
                    <w:rStyle w:val="14"/>
                    <w:rFonts w:hint="eastAsia" w:ascii="仿宋_GB2312" w:hAnsi="仿宋_GB2312" w:eastAsia="仿宋_GB2312" w:cs="仿宋_GB2312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F70A8D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职称证书原件</w:t>
            </w:r>
          </w:p>
        </w:tc>
        <w:tc>
          <w:tcPr>
            <w:tcW w:w="1661" w:type="dxa"/>
            <w:vAlign w:val="center"/>
          </w:tcPr>
          <w:p w14:paraId="29F29F5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jpg/png/jpeg格式文件上传至填报系统</w:t>
            </w:r>
          </w:p>
        </w:tc>
      </w:tr>
      <w:tr w14:paraId="5EC0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1980" w:type="dxa"/>
            <w:vAlign w:val="center"/>
          </w:tcPr>
          <w:p w14:paraId="42FCA820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突出业绩</w:t>
            </w:r>
          </w:p>
        </w:tc>
        <w:tc>
          <w:tcPr>
            <w:tcW w:w="7756" w:type="dxa"/>
            <w:gridSpan w:val="5"/>
          </w:tcPr>
          <w:p w14:paraId="6138E543">
            <w:pPr>
              <w:pStyle w:val="5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（申报者的突出质量业绩和影响力，限200字）</w:t>
            </w:r>
          </w:p>
        </w:tc>
      </w:tr>
    </w:tbl>
    <w:p w14:paraId="6DBB56ED"/>
    <w:p w14:paraId="047B1012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080" w:bottom="1440" w:left="1080" w:header="850" w:footer="567" w:gutter="0"/>
          <w:cols w:space="425" w:num="1"/>
          <w:docGrid w:type="lines" w:linePitch="312" w:charSpace="0"/>
        </w:sectPr>
      </w:pPr>
    </w:p>
    <w:p w14:paraId="3E248B97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三、申报个人详细信息（必填）</w:t>
      </w:r>
    </w:p>
    <w:p w14:paraId="7FADBE0F">
      <w:pPr>
        <w:pStyle w:val="5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（一）学习经历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529"/>
        <w:gridCol w:w="2554"/>
        <w:gridCol w:w="2694"/>
        <w:gridCol w:w="2098"/>
        <w:gridCol w:w="4275"/>
      </w:tblGrid>
      <w:tr w14:paraId="7FEF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3C8947ED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54B43C72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2BF17D20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868" w:type="pct"/>
            <w:vAlign w:val="center"/>
          </w:tcPr>
          <w:p w14:paraId="55EDF3D9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学院名称</w:t>
            </w: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5A302419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就读专业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28CC0E5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所获学位</w:t>
            </w:r>
          </w:p>
        </w:tc>
      </w:tr>
      <w:tr w14:paraId="5660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69596DE2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58D39BC3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1897F901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B72143C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18DB8771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</w:rPr>
            <w:id w:val="147470664"/>
            <w:placeholder>
              <w:docPart w:val="{4dc0c44f-c190-4056-81a4-9eba092b5ee6}"/>
            </w:placeholder>
            <w:showingPlcHdr/>
            <w:comboBox>
              <w:listItem w:displayText="选择一项。" w:value="选择一项。"/>
              <w:listItem w:displayText="博士学位" w:value="博士学位"/>
              <w:listItem w:displayText="硕士学位" w:value="硕士学位"/>
              <w:listItem w:displayText="学士学位" w:value="学士学位"/>
              <w:listItem w:displayText="无" w:value="无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</w:rPr>
          </w:sdtEndPr>
          <w:sdtContent>
            <w:tc>
              <w:tcPr>
                <w:tcW w:w="1377" w:type="pct"/>
                <w:tcMar>
                  <w:left w:w="57" w:type="dxa"/>
                  <w:right w:w="57" w:type="dxa"/>
                </w:tcMar>
                <w:vAlign w:val="center"/>
              </w:tcPr>
              <w:p w14:paraId="1D0496A0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8"/>
                    <w:szCs w:val="28"/>
                  </w:rPr>
                  <w:t>选择一项。</w:t>
                </w:r>
              </w:p>
            </w:tc>
          </w:sdtContent>
        </w:sdt>
      </w:tr>
      <w:tr w14:paraId="108D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2B097DC1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0ACB9A2C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02EFD5E2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60FE7C54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3DA97613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2ADF0DA3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21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39" w:type="pct"/>
            <w:tcMar>
              <w:left w:w="57" w:type="dxa"/>
              <w:right w:w="57" w:type="dxa"/>
            </w:tcMar>
            <w:vAlign w:val="center"/>
          </w:tcPr>
          <w:p w14:paraId="44179C5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47B8B7FA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pct"/>
            <w:tcMar>
              <w:left w:w="57" w:type="dxa"/>
              <w:right w:w="57" w:type="dxa"/>
            </w:tcMar>
            <w:vAlign w:val="center"/>
          </w:tcPr>
          <w:p w14:paraId="69845BE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5CC742D2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141F65F8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736A6700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6FD967C">
      <w:pPr>
        <w:pStyle w:val="5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大学专科及以上学习经历，按照时间倒序排列，即从最近的学习经历开始填写。</w:t>
      </w:r>
    </w:p>
    <w:p w14:paraId="57A292D3">
      <w:pPr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br w:type="page"/>
      </w:r>
    </w:p>
    <w:p w14:paraId="44567DFB">
      <w:pPr>
        <w:pStyle w:val="5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（二）工作经历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529"/>
        <w:gridCol w:w="3032"/>
        <w:gridCol w:w="2216"/>
        <w:gridCol w:w="2098"/>
        <w:gridCol w:w="4273"/>
      </w:tblGrid>
      <w:tr w14:paraId="3847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12D7E88B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0000DAB1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14914B0B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14" w:type="pct"/>
            <w:vAlign w:val="center"/>
          </w:tcPr>
          <w:p w14:paraId="24F8AAAE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任职部门</w:t>
            </w: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72B8AC33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31B31C4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主要职责</w:t>
            </w:r>
          </w:p>
        </w:tc>
      </w:tr>
      <w:tr w14:paraId="56FB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389EB76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3BEFEBB3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7E320BB7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60F85594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31F7F066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0FCE4689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2B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12EC5720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0FD730E2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4D7B01CD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0300FC0E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57D24BB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39B0D41A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7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40" w:type="pct"/>
            <w:tcMar>
              <w:left w:w="57" w:type="dxa"/>
              <w:right w:w="57" w:type="dxa"/>
            </w:tcMar>
            <w:vAlign w:val="center"/>
          </w:tcPr>
          <w:p w14:paraId="6CF605AF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815" w:type="pct"/>
            <w:tcMar>
              <w:left w:w="57" w:type="dxa"/>
              <w:right w:w="57" w:type="dxa"/>
            </w:tcMar>
            <w:vAlign w:val="center"/>
          </w:tcPr>
          <w:p w14:paraId="3544F6EC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7" w:type="pct"/>
            <w:tcMar>
              <w:left w:w="57" w:type="dxa"/>
              <w:right w:w="57" w:type="dxa"/>
            </w:tcMar>
            <w:vAlign w:val="center"/>
          </w:tcPr>
          <w:p w14:paraId="31C18863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14:paraId="689A10D5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6" w:type="pct"/>
            <w:tcMar>
              <w:left w:w="57" w:type="dxa"/>
              <w:right w:w="57" w:type="dxa"/>
            </w:tcMar>
            <w:vAlign w:val="center"/>
          </w:tcPr>
          <w:p w14:paraId="7984B788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7" w:type="pct"/>
            <w:tcMar>
              <w:left w:w="57" w:type="dxa"/>
              <w:right w:w="57" w:type="dxa"/>
            </w:tcMar>
            <w:vAlign w:val="center"/>
          </w:tcPr>
          <w:p w14:paraId="7381DBC8">
            <w:pPr>
              <w:pStyle w:val="2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95198F9">
      <w:pPr>
        <w:pStyle w:val="5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近十年的工作经历，按照时间倒序排列，即从最近的工作经历开始填写。</w:t>
      </w:r>
    </w:p>
    <w:p w14:paraId="6028C9E4">
      <w:pPr>
        <w:widowControl/>
        <w:jc w:val="left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br w:type="page"/>
      </w:r>
    </w:p>
    <w:p w14:paraId="75222EE6">
      <w:pPr>
        <w:pStyle w:val="5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（三）质量相关专著出版情况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507"/>
        <w:gridCol w:w="1649"/>
        <w:gridCol w:w="3320"/>
        <w:gridCol w:w="1702"/>
        <w:gridCol w:w="2255"/>
        <w:gridCol w:w="2386"/>
      </w:tblGrid>
      <w:tr w14:paraId="4369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pct"/>
            <w:gridSpan w:val="2"/>
            <w:vAlign w:val="center"/>
          </w:tcPr>
          <w:p w14:paraId="3B6E169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是否出版质量相关专著</w:t>
            </w:r>
          </w:p>
        </w:tc>
        <w:sdt>
          <w:sdtPr>
            <w:rPr>
              <w:rFonts w:hint="eastAsia" w:ascii="仿宋_GB2312" w:hAnsi="仿宋" w:eastAsia="仿宋_GB2312"/>
              <w:sz w:val="28"/>
              <w:szCs w:val="28"/>
            </w:rPr>
            <w:id w:val="-493874264"/>
            <w:placeholder>
              <w:docPart w:val="7C3DDE1820524C3CA3E453BF8F3DE4E2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" w:eastAsia="仿宋_GB2312"/>
              <w:sz w:val="28"/>
              <w:szCs w:val="28"/>
            </w:rPr>
          </w:sdtEndPr>
          <w:sdtContent>
            <w:tc>
              <w:tcPr>
                <w:tcW w:w="2136" w:type="pct"/>
                <w:gridSpan w:val="3"/>
                <w:vAlign w:val="center"/>
              </w:tcPr>
              <w:p w14:paraId="09660543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486" w:type="pct"/>
            <w:gridSpan w:val="2"/>
            <w:vAlign w:val="center"/>
          </w:tcPr>
          <w:p w14:paraId="29E4A3B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（若“是”，请填写以下信息）</w:t>
            </w:r>
          </w:p>
        </w:tc>
      </w:tr>
      <w:tr w14:paraId="596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8" w:type="pct"/>
            <w:gridSpan w:val="2"/>
            <w:vAlign w:val="center"/>
          </w:tcPr>
          <w:p w14:paraId="4965637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出版质量相关专著数量（本）</w:t>
            </w:r>
          </w:p>
        </w:tc>
        <w:tc>
          <w:tcPr>
            <w:tcW w:w="3622" w:type="pct"/>
            <w:gridSpan w:val="5"/>
            <w:vAlign w:val="center"/>
          </w:tcPr>
          <w:p w14:paraId="0956936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</w:t>
            </w:r>
            <w:r>
              <w:rPr>
                <w:rFonts w:ascii="仿宋_GB2312" w:hAnsi="仿宋" w:eastAsia="仿宋_GB2312"/>
                <w:sz w:val="28"/>
                <w:szCs w:val="28"/>
              </w:rPr>
              <w:t>）</w:t>
            </w:r>
          </w:p>
        </w:tc>
      </w:tr>
      <w:tr w14:paraId="2230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7"/>
            <w:vAlign w:val="center"/>
          </w:tcPr>
          <w:p w14:paraId="0157D91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专著相关信息（以下请按出版质量相关专著数量，复制添加所需行数）</w:t>
            </w:r>
          </w:p>
        </w:tc>
      </w:tr>
      <w:tr w14:paraId="0F24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" w:type="pct"/>
            <w:vAlign w:val="center"/>
          </w:tcPr>
          <w:p w14:paraId="34CB015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123" w:type="pct"/>
            <w:vAlign w:val="center"/>
          </w:tcPr>
          <w:p w14:paraId="6B004DC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专著题目</w:t>
            </w:r>
          </w:p>
        </w:tc>
        <w:tc>
          <w:tcPr>
            <w:tcW w:w="528" w:type="pct"/>
            <w:vAlign w:val="center"/>
          </w:tcPr>
          <w:p w14:paraId="05B4863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出版年份</w:t>
            </w:r>
          </w:p>
        </w:tc>
        <w:tc>
          <w:tcPr>
            <w:tcW w:w="1063" w:type="pct"/>
            <w:vAlign w:val="center"/>
          </w:tcPr>
          <w:p w14:paraId="798E207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出版社名称</w:t>
            </w:r>
          </w:p>
        </w:tc>
        <w:tc>
          <w:tcPr>
            <w:tcW w:w="545" w:type="pct"/>
            <w:vAlign w:val="center"/>
          </w:tcPr>
          <w:p w14:paraId="5C80FE7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合(独)著</w:t>
            </w:r>
          </w:p>
        </w:tc>
        <w:tc>
          <w:tcPr>
            <w:tcW w:w="722" w:type="pct"/>
            <w:vAlign w:val="center"/>
          </w:tcPr>
          <w:p w14:paraId="5BAF687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第几作者</w:t>
            </w:r>
          </w:p>
        </w:tc>
        <w:tc>
          <w:tcPr>
            <w:tcW w:w="764" w:type="pct"/>
            <w:vAlign w:val="center"/>
          </w:tcPr>
          <w:p w14:paraId="56862A6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</w:t>
            </w:r>
          </w:p>
          <w:p w14:paraId="73473E0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（有则必填）</w:t>
            </w:r>
          </w:p>
        </w:tc>
      </w:tr>
      <w:tr w14:paraId="1C65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5" w:type="pct"/>
            <w:vAlign w:val="center"/>
          </w:tcPr>
          <w:p w14:paraId="7CF68D4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123" w:type="pct"/>
            <w:vAlign w:val="center"/>
          </w:tcPr>
          <w:p w14:paraId="1997148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53FAF47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14:paraId="5D81D51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sdt>
            <w:sdtPr>
              <w:rPr>
                <w:rFonts w:hint="eastAsia" w:ascii="仿宋_GB2312" w:hAnsi="仿宋" w:eastAsia="仿宋_GB2312"/>
                <w:sz w:val="28"/>
                <w:szCs w:val="28"/>
              </w:rPr>
              <w:id w:val="-1666394198"/>
              <w:placeholder>
                <w:docPart w:val="{086da174-cdcd-477a-bf75-653f9b212dfa}"/>
              </w:placeholder>
              <w:showingPlcHdr/>
              <w:dropDownList>
                <w:listItem w:displayText="选择一项。" w:value="选择一项。"/>
                <w:listItem w:displayText="合著" w:value="合著"/>
                <w:listItem w:displayText="独著" w:value="独著"/>
              </w:dropDownList>
            </w:sdtPr>
            <w:sdtEndPr>
              <w:rPr>
                <w:rFonts w:hint="eastAsia" w:ascii="仿宋_GB2312" w:hAnsi="仿宋" w:eastAsia="仿宋_GB2312"/>
                <w:sz w:val="28"/>
                <w:szCs w:val="28"/>
              </w:rPr>
            </w:sdtEndPr>
            <w:sdtContent>
              <w:p w14:paraId="6E58B84E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722" w:type="pct"/>
            <w:vAlign w:val="center"/>
          </w:tcPr>
          <w:p w14:paraId="5CA37AC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（请填写阿拉伯数字）</w:t>
            </w:r>
          </w:p>
        </w:tc>
        <w:tc>
          <w:tcPr>
            <w:tcW w:w="764" w:type="pct"/>
            <w:vAlign w:val="center"/>
          </w:tcPr>
          <w:p w14:paraId="06A8FFA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4535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5" w:type="pct"/>
            <w:vAlign w:val="center"/>
          </w:tcPr>
          <w:p w14:paraId="79357AE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123" w:type="pct"/>
            <w:vAlign w:val="center"/>
          </w:tcPr>
          <w:p w14:paraId="13B7D1A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0DF3755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14:paraId="4FE9A43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514D6D0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14:paraId="225C955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54D9DE6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8FA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5" w:type="pct"/>
            <w:vAlign w:val="center"/>
          </w:tcPr>
          <w:p w14:paraId="58C49F3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123" w:type="pct"/>
            <w:vAlign w:val="center"/>
          </w:tcPr>
          <w:p w14:paraId="0A1D088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16DCED1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14:paraId="347FB71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229EAD6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22" w:type="pct"/>
            <w:vAlign w:val="center"/>
          </w:tcPr>
          <w:p w14:paraId="3C6EA13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7B2C2E5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70C02D5B">
      <w:pPr>
        <w:pStyle w:val="5"/>
        <w:jc w:val="both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bookmarkStart w:id="0" w:name="_Hlk180153092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按照出版专著的学术影响程度，从大到小依次填写。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不同专著题目须提供封面、版权页及目录页等证明原件，分别创建独立文件，文件命名为“专著-专著题目”，以pdf格式文件上传</w:t>
      </w:r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至填报系统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。</w:t>
      </w:r>
    </w:p>
    <w:p w14:paraId="64CBD2EB">
      <w:pPr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br w:type="page"/>
      </w:r>
    </w:p>
    <w:p w14:paraId="303B6015">
      <w:pPr>
        <w:pStyle w:val="5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（四）质量相关论文发表情况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71"/>
        <w:gridCol w:w="1836"/>
        <w:gridCol w:w="1652"/>
        <w:gridCol w:w="1658"/>
        <w:gridCol w:w="1661"/>
        <w:gridCol w:w="1699"/>
        <w:gridCol w:w="2248"/>
        <w:gridCol w:w="2386"/>
      </w:tblGrid>
      <w:tr w14:paraId="4774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0" w:type="pct"/>
            <w:gridSpan w:val="3"/>
            <w:vAlign w:val="center"/>
          </w:tcPr>
          <w:p w14:paraId="6A26586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是否发表质量相关论文</w:t>
            </w:r>
          </w:p>
        </w:tc>
        <w:sdt>
          <w:sdtPr>
            <w:rPr>
              <w:rFonts w:hint="eastAsia" w:ascii="仿宋_GB2312" w:hAnsi="仿宋" w:eastAsia="仿宋_GB2312"/>
              <w:sz w:val="28"/>
              <w:szCs w:val="28"/>
            </w:rPr>
            <w:id w:val="475887372"/>
            <w:placeholder>
              <w:docPart w:val="F5947568F39B4F28BC9A263C144BB42C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" w:eastAsia="仿宋_GB2312"/>
              <w:sz w:val="28"/>
              <w:szCs w:val="28"/>
            </w:rPr>
          </w:sdtEndPr>
          <w:sdtContent>
            <w:tc>
              <w:tcPr>
                <w:tcW w:w="2136" w:type="pct"/>
                <w:gridSpan w:val="4"/>
                <w:vAlign w:val="center"/>
              </w:tcPr>
              <w:p w14:paraId="5C1A9D7E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484" w:type="pct"/>
            <w:gridSpan w:val="2"/>
            <w:vAlign w:val="center"/>
          </w:tcPr>
          <w:p w14:paraId="0418D37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（若“是”，请填写以下信息）</w:t>
            </w:r>
          </w:p>
        </w:tc>
      </w:tr>
      <w:tr w14:paraId="2A2E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0" w:type="pct"/>
            <w:gridSpan w:val="3"/>
            <w:vAlign w:val="center"/>
          </w:tcPr>
          <w:p w14:paraId="6307BB7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发表质量相关论文数量（本）</w:t>
            </w:r>
          </w:p>
        </w:tc>
        <w:tc>
          <w:tcPr>
            <w:tcW w:w="3620" w:type="pct"/>
            <w:gridSpan w:val="6"/>
            <w:vAlign w:val="center"/>
          </w:tcPr>
          <w:p w14:paraId="3AB0C2D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</w:t>
            </w:r>
            <w:r>
              <w:rPr>
                <w:rFonts w:ascii="仿宋_GB2312" w:hAnsi="仿宋" w:eastAsia="仿宋_GB2312"/>
                <w:sz w:val="28"/>
                <w:szCs w:val="28"/>
              </w:rPr>
              <w:t>）</w:t>
            </w:r>
          </w:p>
        </w:tc>
      </w:tr>
      <w:tr w14:paraId="259B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9"/>
            <w:vAlign w:val="center"/>
          </w:tcPr>
          <w:p w14:paraId="577B05D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论文相关信息（以下请按发表质量相关论文数量，复制添加所需行数）</w:t>
            </w:r>
          </w:p>
        </w:tc>
      </w:tr>
      <w:tr w14:paraId="6B0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7" w:type="pct"/>
            <w:vAlign w:val="center"/>
          </w:tcPr>
          <w:p w14:paraId="5644800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535" w:type="pct"/>
            <w:vAlign w:val="center"/>
          </w:tcPr>
          <w:p w14:paraId="1CF19F2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发表年份</w:t>
            </w:r>
          </w:p>
        </w:tc>
        <w:tc>
          <w:tcPr>
            <w:tcW w:w="1117" w:type="pct"/>
            <w:gridSpan w:val="2"/>
            <w:vAlign w:val="center"/>
          </w:tcPr>
          <w:p w14:paraId="7C72B37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论文题目</w:t>
            </w:r>
          </w:p>
        </w:tc>
        <w:tc>
          <w:tcPr>
            <w:tcW w:w="531" w:type="pct"/>
            <w:vAlign w:val="center"/>
          </w:tcPr>
          <w:p w14:paraId="2930815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期刊名称</w:t>
            </w:r>
          </w:p>
        </w:tc>
        <w:tc>
          <w:tcPr>
            <w:tcW w:w="532" w:type="pct"/>
            <w:vAlign w:val="center"/>
          </w:tcPr>
          <w:p w14:paraId="575BCD7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是否为核心期刊</w:t>
            </w:r>
          </w:p>
        </w:tc>
        <w:tc>
          <w:tcPr>
            <w:tcW w:w="544" w:type="pct"/>
            <w:vAlign w:val="center"/>
          </w:tcPr>
          <w:p w14:paraId="77E579E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合(独)著</w:t>
            </w:r>
          </w:p>
        </w:tc>
        <w:tc>
          <w:tcPr>
            <w:tcW w:w="720" w:type="pct"/>
            <w:vAlign w:val="center"/>
          </w:tcPr>
          <w:p w14:paraId="3983B8C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第几作者</w:t>
            </w:r>
          </w:p>
        </w:tc>
        <w:tc>
          <w:tcPr>
            <w:tcW w:w="764" w:type="pct"/>
            <w:vAlign w:val="center"/>
          </w:tcPr>
          <w:p w14:paraId="61EE79B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</w:t>
            </w:r>
          </w:p>
          <w:p w14:paraId="0D54034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（有则必填）</w:t>
            </w:r>
          </w:p>
        </w:tc>
      </w:tr>
      <w:tr w14:paraId="461E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7" w:type="pct"/>
            <w:vAlign w:val="center"/>
          </w:tcPr>
          <w:p w14:paraId="0903F1A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5" w:type="pct"/>
            <w:vAlign w:val="center"/>
          </w:tcPr>
          <w:p w14:paraId="7759839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4019B9A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4C3FCD7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仿宋" w:eastAsia="仿宋_GB2312"/>
              <w:sz w:val="28"/>
              <w:szCs w:val="28"/>
            </w:rPr>
            <w:id w:val="1130129648"/>
            <w:placeholder>
              <w:docPart w:val="9A187588CAF0447692080B035730320C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" w:eastAsia="仿宋_GB2312"/>
              <w:sz w:val="28"/>
              <w:szCs w:val="28"/>
            </w:rPr>
          </w:sdtEndPr>
          <w:sdtContent>
            <w:tc>
              <w:tcPr>
                <w:tcW w:w="532" w:type="pct"/>
                <w:vAlign w:val="center"/>
              </w:tcPr>
              <w:p w14:paraId="35F4234B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544" w:type="pct"/>
            <w:vAlign w:val="center"/>
          </w:tcPr>
          <w:sdt>
            <w:sdtPr>
              <w:rPr>
                <w:rFonts w:hint="eastAsia" w:ascii="仿宋_GB2312" w:hAnsi="仿宋" w:eastAsia="仿宋_GB2312"/>
                <w:sz w:val="28"/>
                <w:szCs w:val="28"/>
              </w:rPr>
              <w:id w:val="1408656258"/>
              <w:placeholder>
                <w:docPart w:val="9D14A6E072CE4B5AA069C6928688C43D"/>
              </w:placeholder>
              <w:showingPlcHdr/>
              <w:dropDownList>
                <w:listItem w:displayText="选择一项。" w:value="选择一项。"/>
                <w:listItem w:displayText="合著" w:value="合著"/>
                <w:listItem w:displayText="独著" w:value="独著"/>
              </w:dropDownList>
            </w:sdtPr>
            <w:sdtEndPr>
              <w:rPr>
                <w:rFonts w:hint="eastAsia" w:ascii="仿宋_GB2312" w:hAnsi="仿宋" w:eastAsia="仿宋_GB2312"/>
                <w:sz w:val="28"/>
                <w:szCs w:val="28"/>
              </w:rPr>
            </w:sdtEndPr>
            <w:sdtContent>
              <w:p w14:paraId="71FAD61A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t>选择一项。</w:t>
                </w:r>
              </w:p>
            </w:sdtContent>
          </w:sdt>
        </w:tc>
        <w:tc>
          <w:tcPr>
            <w:tcW w:w="720" w:type="pct"/>
            <w:vAlign w:val="center"/>
          </w:tcPr>
          <w:p w14:paraId="3EF485D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（请填写阿拉伯数字）</w:t>
            </w:r>
          </w:p>
        </w:tc>
        <w:tc>
          <w:tcPr>
            <w:tcW w:w="764" w:type="pct"/>
            <w:vAlign w:val="center"/>
          </w:tcPr>
          <w:p w14:paraId="45BEDC8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E4D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7" w:type="pct"/>
            <w:vAlign w:val="center"/>
          </w:tcPr>
          <w:p w14:paraId="2841D70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5" w:type="pct"/>
            <w:vAlign w:val="center"/>
          </w:tcPr>
          <w:p w14:paraId="00E32E9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267E304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23BD904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520F68E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437C84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14:paraId="5B0B656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5F3DBB7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387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7" w:type="pct"/>
            <w:vAlign w:val="center"/>
          </w:tcPr>
          <w:p w14:paraId="488008B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5" w:type="pct"/>
            <w:vAlign w:val="center"/>
          </w:tcPr>
          <w:p w14:paraId="72DB10C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5920446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7729492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14:paraId="45ED7C5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42C7C35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20" w:type="pct"/>
            <w:vAlign w:val="center"/>
          </w:tcPr>
          <w:p w14:paraId="049CA64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64" w:type="pct"/>
            <w:vAlign w:val="center"/>
          </w:tcPr>
          <w:p w14:paraId="08A315C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71F42B1A">
      <w:pPr>
        <w:pStyle w:val="5"/>
        <w:jc w:val="both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bookmarkStart w:id="1" w:name="_Hlk180153453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按照论文的学术影响程度，从大到小依次填写。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不同论文题目须提供刊物封面、版权页、论文正文首页等证明原件，分别创建独立文件，文件命名为“论文-论文题目”，以pdf格式文件上传</w:t>
      </w:r>
      <w:bookmarkEnd w:id="1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至填报系统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。</w:t>
      </w:r>
    </w:p>
    <w:p w14:paraId="228069CD">
      <w:pPr>
        <w:widowControl/>
        <w:jc w:val="left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br w:type="page"/>
      </w:r>
    </w:p>
    <w:p w14:paraId="7A6765FF">
      <w:pPr>
        <w:pStyle w:val="5"/>
        <w:spacing w:line="240" w:lineRule="auto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（五）标准参与制定情况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523"/>
        <w:gridCol w:w="3310"/>
        <w:gridCol w:w="4603"/>
        <w:gridCol w:w="3391"/>
      </w:tblGrid>
      <w:tr w14:paraId="791F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0" w:type="pct"/>
            <w:gridSpan w:val="2"/>
            <w:vAlign w:val="center"/>
          </w:tcPr>
          <w:p w14:paraId="6BC0E5A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是否参与国际标准、国家标准、</w:t>
            </w:r>
          </w:p>
          <w:p w14:paraId="623798A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行业标准、团体标准的制定</w:t>
            </w:r>
          </w:p>
        </w:tc>
        <w:sdt>
          <w:sdtPr>
            <w:rPr>
              <w:rFonts w:hint="eastAsia" w:ascii="仿宋_GB2312" w:hAnsi="仿宋" w:eastAsia="仿宋_GB2312"/>
              <w:sz w:val="28"/>
              <w:szCs w:val="28"/>
            </w:rPr>
            <w:id w:val="-309488255"/>
            <w:placeholder>
              <w:docPart w:val="EA0F65283A2A4B76AAB721DAB882698C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" w:eastAsia="仿宋_GB2312"/>
              <w:sz w:val="28"/>
              <w:szCs w:val="28"/>
            </w:rPr>
          </w:sdtEndPr>
          <w:sdtContent>
            <w:tc>
              <w:tcPr>
                <w:tcW w:w="1060" w:type="pct"/>
                <w:vAlign w:val="center"/>
              </w:tcPr>
              <w:p w14:paraId="09E910AC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" w:eastAsia="仿宋_GB2312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2560" w:type="pct"/>
            <w:gridSpan w:val="2"/>
            <w:vAlign w:val="center"/>
          </w:tcPr>
          <w:p w14:paraId="4D31589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（若“是”，请填写以下信息）</w:t>
            </w:r>
          </w:p>
        </w:tc>
      </w:tr>
      <w:tr w14:paraId="7757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0" w:type="pct"/>
            <w:gridSpan w:val="2"/>
            <w:vAlign w:val="center"/>
          </w:tcPr>
          <w:p w14:paraId="514EE5B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参与制定的国际标准数量（项）</w:t>
            </w:r>
          </w:p>
        </w:tc>
        <w:tc>
          <w:tcPr>
            <w:tcW w:w="1060" w:type="pct"/>
            <w:vAlign w:val="center"/>
          </w:tcPr>
          <w:p w14:paraId="395701C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（请填写阿拉伯数字，</w:t>
            </w:r>
          </w:p>
          <w:p w14:paraId="5ACEF4F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没有可不填）</w:t>
            </w:r>
          </w:p>
        </w:tc>
        <w:tc>
          <w:tcPr>
            <w:tcW w:w="1474" w:type="pct"/>
            <w:vAlign w:val="center"/>
          </w:tcPr>
          <w:p w14:paraId="5097B77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参与制定的国家标准数量（项）</w:t>
            </w:r>
          </w:p>
        </w:tc>
        <w:tc>
          <w:tcPr>
            <w:tcW w:w="1086" w:type="pct"/>
            <w:vAlign w:val="center"/>
          </w:tcPr>
          <w:p w14:paraId="5D097A1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（请填写阿拉伯数字，</w:t>
            </w:r>
          </w:p>
          <w:p w14:paraId="67670C8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没有可不填）</w:t>
            </w:r>
          </w:p>
        </w:tc>
      </w:tr>
      <w:tr w14:paraId="5ADC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80" w:type="pct"/>
            <w:gridSpan w:val="2"/>
            <w:vAlign w:val="center"/>
          </w:tcPr>
          <w:p w14:paraId="72BEE09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参与制定的行业标准数量（项）</w:t>
            </w:r>
          </w:p>
        </w:tc>
        <w:tc>
          <w:tcPr>
            <w:tcW w:w="1060" w:type="pct"/>
            <w:vAlign w:val="center"/>
          </w:tcPr>
          <w:p w14:paraId="7468C1E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（请填写阿拉伯数字，</w:t>
            </w:r>
          </w:p>
          <w:p w14:paraId="1FBAE2C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没有可不填）</w:t>
            </w:r>
          </w:p>
        </w:tc>
        <w:tc>
          <w:tcPr>
            <w:tcW w:w="1474" w:type="pct"/>
            <w:vAlign w:val="center"/>
          </w:tcPr>
          <w:p w14:paraId="5F9B227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参与制定的团体标准数量（项）</w:t>
            </w:r>
          </w:p>
        </w:tc>
        <w:tc>
          <w:tcPr>
            <w:tcW w:w="1086" w:type="pct"/>
            <w:vAlign w:val="center"/>
          </w:tcPr>
          <w:p w14:paraId="1661D6D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（请填写阿拉伯数字，</w:t>
            </w:r>
          </w:p>
          <w:p w14:paraId="5D8538B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没有可不填）</w:t>
            </w:r>
          </w:p>
        </w:tc>
      </w:tr>
      <w:tr w14:paraId="5EB4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00" w:type="pct"/>
            <w:gridSpan w:val="5"/>
            <w:vAlign w:val="center"/>
          </w:tcPr>
          <w:p w14:paraId="6445A41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参与制定的国际标准相关信息（以下请按参与制定国际标准数量，复制添加所需行数）</w:t>
            </w:r>
          </w:p>
        </w:tc>
      </w:tr>
      <w:tr w14:paraId="167D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2" w:type="pct"/>
            <w:vAlign w:val="center"/>
          </w:tcPr>
          <w:p w14:paraId="4264573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128" w:type="pct"/>
            <w:vAlign w:val="center"/>
          </w:tcPr>
          <w:p w14:paraId="1E72BFD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33371D7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6471F6B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标准编号</w:t>
            </w:r>
          </w:p>
        </w:tc>
        <w:tc>
          <w:tcPr>
            <w:tcW w:w="1086" w:type="pct"/>
            <w:vAlign w:val="center"/>
          </w:tcPr>
          <w:p w14:paraId="03134CF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证明原件（有则必填）</w:t>
            </w:r>
          </w:p>
        </w:tc>
      </w:tr>
      <w:tr w14:paraId="1BE4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2" w:type="pct"/>
            <w:vAlign w:val="center"/>
          </w:tcPr>
          <w:p w14:paraId="5B1B332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128" w:type="pct"/>
            <w:vAlign w:val="center"/>
          </w:tcPr>
          <w:p w14:paraId="3D85D0A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51A1A78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41A597C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6" w:type="pct"/>
            <w:vAlign w:val="center"/>
          </w:tcPr>
          <w:p w14:paraId="08BB7E3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69674BBB">
      <w:pPr>
        <w:pStyle w:val="5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bookmarkStart w:id="2" w:name="_Hlk180153801"/>
      <w:bookmarkStart w:id="3" w:name="_Hlk179550835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不同标准名称须提供首页及前言页证明原件，分别创建独立文件，文件命名为“标准-标准名称”，以pdf格式上传</w:t>
      </w:r>
      <w:bookmarkEnd w:id="2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至填报系统</w:t>
      </w:r>
      <w:bookmarkEnd w:id="3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。</w:t>
      </w:r>
    </w:p>
    <w:p w14:paraId="16652DA1">
      <w:r>
        <w:br w:type="page"/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451"/>
        <w:gridCol w:w="3310"/>
        <w:gridCol w:w="4603"/>
        <w:gridCol w:w="3391"/>
      </w:tblGrid>
      <w:tr w14:paraId="3660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00" w:type="pct"/>
            <w:gridSpan w:val="5"/>
            <w:vAlign w:val="center"/>
          </w:tcPr>
          <w:p w14:paraId="3166232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参与制定的国家标准相关信息（以下请按参与制定国家标准数量，复制添加所需行数）</w:t>
            </w:r>
          </w:p>
        </w:tc>
      </w:tr>
      <w:tr w14:paraId="5066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5" w:type="pct"/>
            <w:vAlign w:val="center"/>
          </w:tcPr>
          <w:p w14:paraId="343E86B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105" w:type="pct"/>
            <w:vAlign w:val="center"/>
          </w:tcPr>
          <w:p w14:paraId="5DC1E24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7213B86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7996411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标准编号</w:t>
            </w:r>
          </w:p>
        </w:tc>
        <w:tc>
          <w:tcPr>
            <w:tcW w:w="1087" w:type="pct"/>
            <w:vAlign w:val="center"/>
          </w:tcPr>
          <w:p w14:paraId="144C5BB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证明原件（有则必填）</w:t>
            </w:r>
          </w:p>
        </w:tc>
      </w:tr>
      <w:tr w14:paraId="1011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5" w:type="pct"/>
            <w:vAlign w:val="center"/>
          </w:tcPr>
          <w:p w14:paraId="7B3177E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105" w:type="pct"/>
            <w:vAlign w:val="center"/>
          </w:tcPr>
          <w:p w14:paraId="33D2F94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3FB29A9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41E2A09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2E3706F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FB1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00" w:type="pct"/>
            <w:gridSpan w:val="5"/>
            <w:vAlign w:val="center"/>
          </w:tcPr>
          <w:p w14:paraId="0B3C345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参与制定的行业标准相关信息（以下请按参与制定行业标准数量，复制添加所需行数）</w:t>
            </w:r>
          </w:p>
        </w:tc>
      </w:tr>
      <w:tr w14:paraId="639B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5" w:type="pct"/>
            <w:vAlign w:val="center"/>
          </w:tcPr>
          <w:p w14:paraId="7793930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105" w:type="pct"/>
            <w:vAlign w:val="center"/>
          </w:tcPr>
          <w:p w14:paraId="737CBFA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13D1150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5721742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标准编号</w:t>
            </w:r>
          </w:p>
        </w:tc>
        <w:tc>
          <w:tcPr>
            <w:tcW w:w="1087" w:type="pct"/>
            <w:vAlign w:val="center"/>
          </w:tcPr>
          <w:p w14:paraId="3971F39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证明原件（有则必填）</w:t>
            </w:r>
          </w:p>
        </w:tc>
      </w:tr>
      <w:tr w14:paraId="3210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5" w:type="pct"/>
            <w:vAlign w:val="center"/>
          </w:tcPr>
          <w:p w14:paraId="5758714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105" w:type="pct"/>
            <w:vAlign w:val="center"/>
          </w:tcPr>
          <w:p w14:paraId="76FDB9B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7ECB231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520DC90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75E6CB4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C13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000" w:type="pct"/>
            <w:gridSpan w:val="5"/>
            <w:vAlign w:val="center"/>
          </w:tcPr>
          <w:p w14:paraId="4C1BA845">
            <w:pPr>
              <w:jc w:val="center"/>
              <w:rPr>
                <w:rFonts w:hint="eastAsia" w:ascii="仿宋_GB2312" w:hAnsi="仿宋" w:eastAsia="仿宋_GB2312" w:cs="Courier New"/>
                <w:sz w:val="28"/>
                <w:szCs w:val="28"/>
              </w:rPr>
            </w:pPr>
            <w:r>
              <w:rPr>
                <w:rFonts w:hint="eastAsia" w:ascii="仿宋_GB2312" w:hAnsi="仿宋" w:eastAsia="仿宋_GB2312" w:cs="Courier New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ascii="仿宋_GB2312" w:hAnsi="仿宋" w:eastAsia="仿宋_GB2312" w:cs="Courier New"/>
                <w:b/>
                <w:bCs/>
                <w:sz w:val="28"/>
                <w:szCs w:val="28"/>
              </w:rPr>
              <w:t>参与制定的团体标准相关信息（以下请按参与制定团体标准数量，复制添加所需行数）</w:t>
            </w:r>
          </w:p>
        </w:tc>
      </w:tr>
      <w:tr w14:paraId="5B70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5" w:type="pct"/>
            <w:vAlign w:val="center"/>
          </w:tcPr>
          <w:p w14:paraId="69DC7E0B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105" w:type="pct"/>
            <w:vAlign w:val="center"/>
          </w:tcPr>
          <w:p w14:paraId="4ADC639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标准名称</w:t>
            </w:r>
          </w:p>
        </w:tc>
        <w:tc>
          <w:tcPr>
            <w:tcW w:w="1060" w:type="pct"/>
            <w:vAlign w:val="center"/>
          </w:tcPr>
          <w:p w14:paraId="03E5211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发布日期</w:t>
            </w:r>
          </w:p>
        </w:tc>
        <w:tc>
          <w:tcPr>
            <w:tcW w:w="1474" w:type="pct"/>
            <w:vAlign w:val="center"/>
          </w:tcPr>
          <w:p w14:paraId="0832967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标准编号</w:t>
            </w:r>
          </w:p>
        </w:tc>
        <w:tc>
          <w:tcPr>
            <w:tcW w:w="1087" w:type="pct"/>
            <w:vAlign w:val="center"/>
          </w:tcPr>
          <w:p w14:paraId="17C4294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证明原件（有则必填）</w:t>
            </w:r>
          </w:p>
        </w:tc>
      </w:tr>
      <w:tr w14:paraId="2168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75" w:type="pct"/>
            <w:vAlign w:val="center"/>
          </w:tcPr>
          <w:p w14:paraId="029B85F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105" w:type="pct"/>
            <w:vAlign w:val="center"/>
          </w:tcPr>
          <w:p w14:paraId="236FB77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14:paraId="0FDE1C7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74" w:type="pct"/>
            <w:vAlign w:val="center"/>
          </w:tcPr>
          <w:p w14:paraId="56F5B4C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7" w:type="pct"/>
            <w:vAlign w:val="center"/>
          </w:tcPr>
          <w:p w14:paraId="2B240F3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5377E3EA">
      <w:pPr>
        <w:widowControl/>
        <w:jc w:val="left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br w:type="page"/>
      </w:r>
    </w:p>
    <w:p w14:paraId="71003812">
      <w:pPr>
        <w:pStyle w:val="5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（六）质量相关奖励情况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88"/>
        <w:gridCol w:w="1726"/>
        <w:gridCol w:w="3178"/>
        <w:gridCol w:w="2550"/>
        <w:gridCol w:w="2407"/>
        <w:gridCol w:w="2013"/>
      </w:tblGrid>
      <w:tr w14:paraId="0939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9" w:type="pct"/>
            <w:gridSpan w:val="3"/>
            <w:vAlign w:val="center"/>
          </w:tcPr>
          <w:p w14:paraId="6B2C767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是否获得质量相关奖励</w:t>
            </w:r>
          </w:p>
        </w:tc>
        <w:sdt>
          <w:sdtPr>
            <w:rPr>
              <w:rFonts w:hint="eastAsia" w:ascii="仿宋_GB2312" w:hAnsi="仿宋" w:eastAsia="仿宋_GB2312"/>
              <w:sz w:val="28"/>
              <w:szCs w:val="28"/>
            </w:rPr>
            <w:id w:val="-1818572213"/>
            <w:placeholder>
              <w:docPart w:val="7B9198275F7A4C15AAA5369862B39DDD"/>
            </w:placeholder>
            <w:showingPlcHdr/>
            <w:dropDownList>
              <w:listItem w:displayText="选择一项。" w:value="选择一项。"/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" w:eastAsia="仿宋_GB2312"/>
              <w:sz w:val="28"/>
              <w:szCs w:val="28"/>
            </w:rPr>
          </w:sdtEndPr>
          <w:sdtContent>
            <w:tc>
              <w:tcPr>
                <w:tcW w:w="1018" w:type="pct"/>
                <w:vAlign w:val="center"/>
              </w:tcPr>
              <w:p w14:paraId="23C9A75F">
                <w:pPr>
                  <w:pStyle w:val="2"/>
                  <w:spacing w:line="560" w:lineRule="exact"/>
                  <w:jc w:val="center"/>
                  <w:rPr>
                    <w:rFonts w:hint="eastAsia" w:ascii="仿宋_GB2312" w:hAnsi="仿宋" w:eastAsia="仿宋_GB2312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2233" w:type="pct"/>
            <w:gridSpan w:val="3"/>
            <w:vAlign w:val="center"/>
          </w:tcPr>
          <w:p w14:paraId="0A26AFF9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（若“是”，请填写以下信息）</w:t>
            </w:r>
          </w:p>
        </w:tc>
      </w:tr>
      <w:tr w14:paraId="4840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49" w:type="pct"/>
            <w:gridSpan w:val="3"/>
            <w:vAlign w:val="center"/>
          </w:tcPr>
          <w:p w14:paraId="7F57D7E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获得质量相关奖励数量（项）</w:t>
            </w:r>
          </w:p>
        </w:tc>
        <w:tc>
          <w:tcPr>
            <w:tcW w:w="3251" w:type="pct"/>
            <w:gridSpan w:val="4"/>
            <w:vAlign w:val="center"/>
          </w:tcPr>
          <w:p w14:paraId="6802A350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（请填写阿拉伯数字）</w:t>
            </w:r>
          </w:p>
        </w:tc>
      </w:tr>
      <w:tr w14:paraId="47A8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7"/>
            <w:vAlign w:val="center"/>
          </w:tcPr>
          <w:p w14:paraId="61BA6B0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质量相关奖励相关信息（以下请按获得全国性质量相关奖励数量，复制添加所需行数）</w:t>
            </w:r>
          </w:p>
        </w:tc>
      </w:tr>
      <w:tr w14:paraId="094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1" w:type="pct"/>
            <w:vAlign w:val="center"/>
          </w:tcPr>
          <w:p w14:paraId="359419A1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925" w:type="pct"/>
            <w:vAlign w:val="center"/>
          </w:tcPr>
          <w:p w14:paraId="0DA80CE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获奖项目名称</w:t>
            </w:r>
          </w:p>
        </w:tc>
        <w:tc>
          <w:tcPr>
            <w:tcW w:w="553" w:type="pct"/>
            <w:vAlign w:val="center"/>
          </w:tcPr>
          <w:p w14:paraId="0304DF5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奖励时间</w:t>
            </w:r>
          </w:p>
        </w:tc>
        <w:tc>
          <w:tcPr>
            <w:tcW w:w="1018" w:type="pct"/>
            <w:vAlign w:val="center"/>
          </w:tcPr>
          <w:p w14:paraId="6CF85D53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奖励名称</w:t>
            </w:r>
          </w:p>
        </w:tc>
        <w:tc>
          <w:tcPr>
            <w:tcW w:w="817" w:type="pct"/>
            <w:vAlign w:val="center"/>
          </w:tcPr>
          <w:p w14:paraId="0F2121C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授奖部门（单位）</w:t>
            </w:r>
          </w:p>
        </w:tc>
        <w:tc>
          <w:tcPr>
            <w:tcW w:w="771" w:type="pct"/>
            <w:vAlign w:val="center"/>
          </w:tcPr>
          <w:p w14:paraId="0518C98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描述担当的角色</w:t>
            </w:r>
          </w:p>
        </w:tc>
        <w:tc>
          <w:tcPr>
            <w:tcW w:w="645" w:type="pct"/>
            <w:vAlign w:val="center"/>
          </w:tcPr>
          <w:p w14:paraId="22F8D0E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</w:t>
            </w:r>
          </w:p>
          <w:p w14:paraId="3E7428D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（有则必填）</w:t>
            </w:r>
          </w:p>
        </w:tc>
      </w:tr>
      <w:tr w14:paraId="3829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1" w:type="pct"/>
            <w:vAlign w:val="center"/>
          </w:tcPr>
          <w:p w14:paraId="3FC5AC5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925" w:type="pct"/>
            <w:vAlign w:val="center"/>
          </w:tcPr>
          <w:p w14:paraId="1D72A0A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18A5FA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4484E8A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39DE3E1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1E00AFA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1B5F7575">
            <w:pPr>
              <w:pStyle w:val="2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6B7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1" w:type="pct"/>
            <w:vAlign w:val="center"/>
          </w:tcPr>
          <w:p w14:paraId="3731F91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925" w:type="pct"/>
            <w:vAlign w:val="center"/>
          </w:tcPr>
          <w:p w14:paraId="132E326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6E50C96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2C4C27E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00A473F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4001551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0E296FEE">
            <w:pPr>
              <w:pStyle w:val="2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8EE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1" w:type="pct"/>
            <w:vAlign w:val="center"/>
          </w:tcPr>
          <w:p w14:paraId="318CE788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925" w:type="pct"/>
            <w:vAlign w:val="center"/>
          </w:tcPr>
          <w:p w14:paraId="059B16AA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29C12B76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72AD0E14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740208A7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0D12E462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28D044DE">
            <w:pPr>
              <w:pStyle w:val="2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BEF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1" w:type="pct"/>
            <w:vAlign w:val="center"/>
          </w:tcPr>
          <w:p w14:paraId="5881AB7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925" w:type="pct"/>
            <w:vAlign w:val="center"/>
          </w:tcPr>
          <w:p w14:paraId="019B944E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8951DEC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14:paraId="1BA9B94F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14:paraId="5936D115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771" w:type="pct"/>
            <w:vAlign w:val="center"/>
          </w:tcPr>
          <w:p w14:paraId="26FFF41D">
            <w:pPr>
              <w:pStyle w:val="2"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 w14:paraId="4444BC13">
            <w:pPr>
              <w:pStyle w:val="2"/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6E0A7B69">
      <w:pPr>
        <w:pStyle w:val="5"/>
        <w:jc w:val="both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bookmarkStart w:id="4" w:name="_Hlk18015423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按照奖励的影响程度，从大到小依次填写。若单位或者个人受到表彰，获奖项目名称请填写单位名称或个人姓名。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证书原件请另行创建jpg/png/jpeg格式文件上传</w:t>
      </w:r>
      <w:bookmarkEnd w:id="4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至填报系统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。</w:t>
      </w:r>
    </w:p>
    <w:p w14:paraId="613A8EA0">
      <w:pPr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br w:type="page"/>
      </w:r>
    </w:p>
    <w:p w14:paraId="74147DA7">
      <w:pPr>
        <w:pStyle w:val="5"/>
        <w:spacing w:line="240" w:lineRule="auto"/>
        <w:jc w:val="both"/>
        <w:outlineLvl w:val="1"/>
        <w:rPr>
          <w:rFonts w:hint="eastAsia" w:ascii="黑体" w:hAnsi="宋体" w:eastAsia="黑体" w:cs="黑体"/>
          <w:b/>
          <w:bCs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bCs/>
          <w:sz w:val="30"/>
          <w:szCs w:val="30"/>
          <w:lang w:bidi="ar"/>
        </w:rPr>
        <w:t>（七）其他材料（选填）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6"/>
        <w:gridCol w:w="2732"/>
        <w:gridCol w:w="2736"/>
        <w:gridCol w:w="3104"/>
      </w:tblGrid>
      <w:tr w14:paraId="6ACF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5D34">
            <w:pPr>
              <w:pStyle w:val="5"/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8"/>
                <w:szCs w:val="28"/>
                <w:lang w:bidi="ar"/>
              </w:rPr>
              <w:t>其他材料信息表</w:t>
            </w:r>
          </w:p>
        </w:tc>
      </w:tr>
      <w:tr w14:paraId="3A81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E1BB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670A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523B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材料日期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0BDD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F104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证明原件（有则必填）</w:t>
            </w:r>
          </w:p>
        </w:tc>
      </w:tr>
      <w:tr w14:paraId="6423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603B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41F1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76A2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年  月  日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D116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F2C6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  <w:tr w14:paraId="32D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15F4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FEF7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34F5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4BB5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3B24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  <w:tr w14:paraId="2560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7159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366D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DE4C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D642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9B36">
            <w:pPr>
              <w:pStyle w:val="5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</w:tc>
      </w:tr>
    </w:tbl>
    <w:p w14:paraId="4510DAE3">
      <w:pPr>
        <w:rPr>
          <w:rFonts w:hint="eastAsia" w:ascii="黑体" w:hAnsi="黑体" w:eastAsia="黑体"/>
          <w:b/>
          <w:bCs/>
          <w:sz w:val="24"/>
          <w:szCs w:val="24"/>
        </w:rPr>
      </w:pPr>
    </w:p>
    <w:p w14:paraId="6457711E">
      <w:pPr>
        <w:pStyle w:val="5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bookmarkStart w:id="5" w:name="_Hlk179552042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除上述以外可以佐证质量相关成果、业绩的各类材料。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不</w:t>
      </w:r>
      <w:bookmarkStart w:id="6" w:name="_Hlk179552419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同材料名称的证明原件分别创建独立文件，以pdf/jpg/png/jpeg格式文件上传</w:t>
      </w:r>
      <w:bookmarkEnd w:id="5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bidi="ar"/>
        </w:rPr>
        <w:t>至填报系统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。</w:t>
      </w:r>
      <w:bookmarkEnd w:id="6"/>
    </w:p>
    <w:p w14:paraId="312D5367">
      <w:pPr>
        <w:rPr>
          <w:rFonts w:hint="eastAsia" w:ascii="黑体" w:hAnsi="黑体" w:eastAsia="黑体"/>
          <w:b/>
          <w:bCs/>
          <w:sz w:val="24"/>
          <w:szCs w:val="24"/>
        </w:rPr>
        <w:sectPr>
          <w:pgSz w:w="16838" w:h="11906" w:orient="landscape"/>
          <w:pgMar w:top="720" w:right="720" w:bottom="720" w:left="720" w:header="851" w:footer="567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b/>
          <w:bCs/>
          <w:sz w:val="24"/>
          <w:szCs w:val="24"/>
        </w:rPr>
        <w:br w:type="page"/>
      </w:r>
    </w:p>
    <w:p w14:paraId="12DB5BE8">
      <w:pPr>
        <w:spacing w:before="156" w:beforeLines="50" w:after="156" w:afterLines="50" w:line="56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三、质量业绩报告（必填）</w:t>
      </w:r>
    </w:p>
    <w:p w14:paraId="2A994A33">
      <w:pPr>
        <w:pStyle w:val="2"/>
        <w:jc w:val="center"/>
        <w:rPr>
          <w:rFonts w:hint="eastAsia" w:ascii="黑体" w:hAnsi="黑体" w:eastAsia="黑体"/>
          <w:b/>
          <w:bCs/>
          <w:sz w:val="40"/>
          <w:szCs w:val="40"/>
        </w:rPr>
      </w:pPr>
    </w:p>
    <w:p w14:paraId="6D03E61D">
      <w:pPr>
        <w:pStyle w:val="2"/>
        <w:jc w:val="center"/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质量业绩报告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模版</w:t>
      </w:r>
    </w:p>
    <w:p w14:paraId="0C795FBE">
      <w:pPr>
        <w:pStyle w:val="2"/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p w14:paraId="0A09E339">
      <w:pPr>
        <w:pStyle w:val="2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质量业绩报告（二号黑体，加粗，居中，单倍行距）</w:t>
      </w:r>
    </w:p>
    <w:p w14:paraId="7622AA39">
      <w:pPr>
        <w:pStyle w:val="2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姓名（三号黑体，居中，单倍行距）</w:t>
      </w:r>
    </w:p>
    <w:p w14:paraId="0C7DBD1D">
      <w:pPr>
        <w:pStyle w:val="2"/>
        <w:spacing w:line="360" w:lineRule="auto"/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一、×××（四号黑体，加粗，首行缩进2字符，1</w:t>
      </w:r>
      <w:r>
        <w:rPr>
          <w:rFonts w:ascii="黑体" w:hAnsi="黑体" w:eastAsia="黑体"/>
          <w:b/>
          <w:bCs/>
          <w:sz w:val="28"/>
          <w:szCs w:val="28"/>
        </w:rPr>
        <w:t>.5</w:t>
      </w:r>
      <w:r>
        <w:rPr>
          <w:rFonts w:hint="eastAsia" w:ascii="黑体" w:hAnsi="黑体" w:eastAsia="黑体"/>
          <w:b/>
          <w:bCs/>
          <w:sz w:val="28"/>
          <w:szCs w:val="28"/>
        </w:rPr>
        <w:t>倍行距，大纲级别一级）</w:t>
      </w:r>
    </w:p>
    <w:p w14:paraId="7BB56C55">
      <w:pPr>
        <w:pStyle w:val="2"/>
        <w:spacing w:line="36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正文（四号宋体，首行缩进2字符，1</w:t>
      </w:r>
      <w:r>
        <w:rPr>
          <w:rFonts w:hAnsi="宋体"/>
          <w:sz w:val="28"/>
          <w:szCs w:val="28"/>
        </w:rPr>
        <w:t>.5</w:t>
      </w:r>
      <w:r>
        <w:rPr>
          <w:rFonts w:hint="eastAsia" w:hAnsi="宋体"/>
          <w:sz w:val="28"/>
          <w:szCs w:val="28"/>
        </w:rPr>
        <w:t>倍行距）；必要的图、表就近插入相应的文字下，图表文字格式自行设置。</w:t>
      </w:r>
    </w:p>
    <w:p w14:paraId="3D55B8CD">
      <w:pPr>
        <w:pStyle w:val="2"/>
        <w:spacing w:line="360" w:lineRule="auto"/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（一）×××（四号黑体，加粗，首行缩进2字符，1</w:t>
      </w:r>
      <w:r>
        <w:rPr>
          <w:rFonts w:ascii="黑体" w:hAnsi="黑体" w:eastAsia="黑体"/>
          <w:b/>
          <w:bCs/>
          <w:sz w:val="28"/>
          <w:szCs w:val="28"/>
        </w:rPr>
        <w:t>.5</w:t>
      </w:r>
      <w:r>
        <w:rPr>
          <w:rFonts w:hint="eastAsia" w:ascii="黑体" w:hAnsi="黑体" w:eastAsia="黑体"/>
          <w:b/>
          <w:bCs/>
          <w:sz w:val="28"/>
          <w:szCs w:val="28"/>
        </w:rPr>
        <w:t>倍行距，大纲级别二级）</w:t>
      </w:r>
    </w:p>
    <w:p w14:paraId="2CA3EE2A">
      <w:pPr>
        <w:pStyle w:val="2"/>
        <w:spacing w:line="360" w:lineRule="auto"/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 xml:space="preserve">1. </w:t>
      </w:r>
      <w:r>
        <w:rPr>
          <w:rFonts w:hint="eastAsia" w:ascii="黑体" w:hAnsi="黑体" w:eastAsia="黑体"/>
          <w:b/>
          <w:bCs/>
          <w:sz w:val="28"/>
          <w:szCs w:val="28"/>
        </w:rPr>
        <w:t>×××（四号黑体，加粗，首行缩进2字符，1</w:t>
      </w:r>
      <w:r>
        <w:rPr>
          <w:rFonts w:ascii="黑体" w:hAnsi="黑体" w:eastAsia="黑体"/>
          <w:b/>
          <w:bCs/>
          <w:sz w:val="28"/>
          <w:szCs w:val="28"/>
        </w:rPr>
        <w:t>.5</w:t>
      </w:r>
      <w:r>
        <w:rPr>
          <w:rFonts w:hint="eastAsia" w:ascii="黑体" w:hAnsi="黑体" w:eastAsia="黑体"/>
          <w:b/>
          <w:bCs/>
          <w:sz w:val="28"/>
          <w:szCs w:val="28"/>
        </w:rPr>
        <w:t>倍行距，大纲级别三级）</w:t>
      </w:r>
    </w:p>
    <w:p w14:paraId="79D3A080">
      <w:pPr>
        <w:pStyle w:val="2"/>
        <w:spacing w:line="360" w:lineRule="auto"/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（1）×××（四号黑体，首行缩进2字符，1</w:t>
      </w:r>
      <w:r>
        <w:rPr>
          <w:rFonts w:ascii="黑体" w:hAnsi="黑体" w:eastAsia="黑体"/>
          <w:b/>
          <w:bCs/>
          <w:sz w:val="28"/>
          <w:szCs w:val="28"/>
        </w:rPr>
        <w:t>.5</w:t>
      </w:r>
      <w:r>
        <w:rPr>
          <w:rFonts w:hint="eastAsia" w:ascii="黑体" w:hAnsi="黑体" w:eastAsia="黑体"/>
          <w:b/>
          <w:bCs/>
          <w:sz w:val="28"/>
          <w:szCs w:val="28"/>
        </w:rPr>
        <w:t>倍行距）</w:t>
      </w:r>
    </w:p>
    <w:p w14:paraId="2E49FAE6">
      <w:pPr>
        <w:pStyle w:val="2"/>
        <w:spacing w:line="360" w:lineRule="auto"/>
        <w:ind w:firstLine="562" w:firstLineChars="200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1）×××（四号黑体，首行缩进2字符，1</w:t>
      </w:r>
      <w:r>
        <w:rPr>
          <w:rFonts w:ascii="黑体" w:hAnsi="黑体" w:eastAsia="黑体"/>
          <w:b/>
          <w:bCs/>
          <w:sz w:val="28"/>
          <w:szCs w:val="28"/>
        </w:rPr>
        <w:t>.5</w:t>
      </w:r>
      <w:r>
        <w:rPr>
          <w:rFonts w:hint="eastAsia" w:ascii="黑体" w:hAnsi="黑体" w:eastAsia="黑体"/>
          <w:b/>
          <w:bCs/>
          <w:sz w:val="28"/>
          <w:szCs w:val="28"/>
        </w:rPr>
        <w:t>倍行距）</w:t>
      </w:r>
    </w:p>
    <w:p w14:paraId="68251F76">
      <w:pPr>
        <w:pStyle w:val="2"/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7" w:name="_Hlk180155206"/>
    </w:p>
    <w:p w14:paraId="7DAB1713">
      <w:pPr>
        <w:pStyle w:val="2"/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5000字以内，请根据以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模板撰写，内容应真实可靠、突出重点、逻辑清晰、语言精炼通畅。报告内容请按需以“一、”“（一）”“1. ”“（1）”“1）”章节标题撰写，标题名称自拟。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  <w:t>请另行创建docx格式文件撰写，文件命名为“质量业绩报告-申报者姓名”，将其转换为pdf格式文件后上传</w:t>
      </w:r>
      <w:bookmarkEnd w:id="7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  <w:t>至填报系统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。</w:t>
      </w:r>
    </w:p>
    <w:p w14:paraId="3E2F59D0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br w:type="page"/>
      </w:r>
    </w:p>
    <w:p w14:paraId="741EF3CE">
      <w:pPr>
        <w:spacing w:before="156" w:beforeLines="50" w:after="156" w:afterLines="50" w:line="56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四、联系人信息（必填）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843"/>
        <w:gridCol w:w="1417"/>
        <w:gridCol w:w="3362"/>
      </w:tblGrid>
      <w:tr w14:paraId="1581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6" w:type="dxa"/>
            <w:vMerge w:val="restart"/>
            <w:vAlign w:val="center"/>
          </w:tcPr>
          <w:p w14:paraId="1515B8C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418" w:type="dxa"/>
            <w:vAlign w:val="center"/>
          </w:tcPr>
          <w:p w14:paraId="32A22320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3" w:type="dxa"/>
            <w:vAlign w:val="center"/>
          </w:tcPr>
          <w:p w14:paraId="794CD76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0934032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部门</w:t>
            </w:r>
          </w:p>
        </w:tc>
        <w:tc>
          <w:tcPr>
            <w:tcW w:w="3362" w:type="dxa"/>
            <w:vAlign w:val="center"/>
          </w:tcPr>
          <w:p w14:paraId="69F974C4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039E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6" w:type="dxa"/>
            <w:vMerge w:val="continue"/>
            <w:vAlign w:val="center"/>
          </w:tcPr>
          <w:p w14:paraId="1875086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A6A203F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843" w:type="dxa"/>
            <w:vAlign w:val="center"/>
          </w:tcPr>
          <w:p w14:paraId="553B769F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30B51C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362" w:type="dxa"/>
            <w:vAlign w:val="center"/>
          </w:tcPr>
          <w:p w14:paraId="0DAF2400">
            <w:pPr>
              <w:pStyle w:val="5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（企业邮箱请注意确保能接收到外部邮件。）</w:t>
            </w:r>
          </w:p>
        </w:tc>
      </w:tr>
      <w:tr w14:paraId="7A46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6" w:type="dxa"/>
            <w:vMerge w:val="continue"/>
            <w:vAlign w:val="center"/>
          </w:tcPr>
          <w:p w14:paraId="25FF9ECC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1CBE05D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843" w:type="dxa"/>
            <w:vAlign w:val="center"/>
          </w:tcPr>
          <w:p w14:paraId="7FE92196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E252817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3362" w:type="dxa"/>
            <w:vAlign w:val="center"/>
          </w:tcPr>
          <w:p w14:paraId="453032BE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  <w:tr w14:paraId="483A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6" w:type="dxa"/>
            <w:vMerge w:val="continue"/>
            <w:vAlign w:val="center"/>
          </w:tcPr>
          <w:p w14:paraId="2D507605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376EB8C2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622" w:type="dxa"/>
            <w:gridSpan w:val="3"/>
            <w:vAlign w:val="center"/>
          </w:tcPr>
          <w:p w14:paraId="45BF5A39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</w:p>
        </w:tc>
      </w:tr>
    </w:tbl>
    <w:p w14:paraId="32E010F8">
      <w:pPr>
        <w:pStyle w:val="5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联系人信息仅用于接收个人奖候选人员答辩评审通知。</w:t>
      </w:r>
    </w:p>
    <w:p w14:paraId="2F3A46D1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br w:type="page"/>
      </w:r>
    </w:p>
    <w:p w14:paraId="00935A08">
      <w:pPr>
        <w:spacing w:before="156" w:beforeLines="50" w:after="156" w:afterLines="50" w:line="560" w:lineRule="exact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五、申报承诺书（必填）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51A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3" w:hRule="atLeast"/>
        </w:trPr>
        <w:tc>
          <w:tcPr>
            <w:tcW w:w="5000" w:type="pct"/>
          </w:tcPr>
          <w:p w14:paraId="1E97222E">
            <w:pPr>
              <w:pStyle w:val="5"/>
              <w:widowControl/>
              <w:spacing w:beforeAutospacing="1" w:afterAutospacing="1" w:line="52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申报承诺书</w:t>
            </w:r>
          </w:p>
          <w:p w14:paraId="64C87423"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申报者姓名：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bidi="ar"/>
              </w:rPr>
              <w:t xml:space="preserve">            </w:t>
            </w:r>
          </w:p>
          <w:p w14:paraId="6D3AF9C5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1.申报者自愿申报中国质</w:t>
            </w:r>
            <w:bookmarkStart w:id="10" w:name="_GoBack"/>
            <w:bookmarkEnd w:id="1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量协会质量技术奖个人奖。</w:t>
            </w:r>
          </w:p>
          <w:p w14:paraId="2B420F6D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我单位按照《中国质量协会质量技术奖管理办法》《中国质量协会质量技术奖管理办法实施细则》的有关规定，对该申报者的全部申报材料进行了审查，确认该申报者符合申报条件，申报材料内容真实、完整、准确、有效，符合《中华人民共和国保守国家秘密法》和《科学技术保密规定》等相关法律法规，不存在剽窃他人科研成果、侵犯他人知识产权、伪造材料等情形。如产生争议，将积极配合调查，该申报者无条件退出本年度评审并承担相应责任。</w:t>
            </w:r>
          </w:p>
          <w:p w14:paraId="32347586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3.对质量技术奖个人奖评审工作安排予以积极的支持、配合，恪守社会公德，不采取请客送礼等不正当手段，干扰质量技术奖个人奖评审工作。</w:t>
            </w:r>
          </w:p>
          <w:p w14:paraId="26D12A93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4.质量技术奖个人奖由中国质量协会颁发证书，填报的申报者同意授奖。</w:t>
            </w:r>
          </w:p>
          <w:p w14:paraId="1B761235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5.自愿接受社会各界的监督。</w:t>
            </w:r>
          </w:p>
          <w:p w14:paraId="56062620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申报者及单位对上述条款做出郑重承诺，并严格遵守。</w:t>
            </w:r>
          </w:p>
          <w:p w14:paraId="09068967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DF4FED">
            <w:pPr>
              <w:pStyle w:val="5"/>
              <w:widowControl/>
              <w:spacing w:before="156" w:beforeLines="50" w:line="360" w:lineRule="auto"/>
              <w:ind w:left="3150" w:leftChars="1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申报者（签名）：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bidi="ar"/>
              </w:rPr>
              <w:t xml:space="preserve">                    </w:t>
            </w:r>
          </w:p>
          <w:p w14:paraId="4ABE29FE">
            <w:pPr>
              <w:pStyle w:val="5"/>
              <w:widowControl/>
              <w:spacing w:line="360" w:lineRule="auto"/>
              <w:ind w:left="3150" w:leftChars="1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单位名称：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（盖公章）</w:t>
            </w:r>
          </w:p>
          <w:p w14:paraId="0FE9BD95">
            <w:pPr>
              <w:widowControl/>
              <w:spacing w:line="360" w:lineRule="auto"/>
              <w:ind w:left="4200" w:leftChars="2000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bidi="ar"/>
              </w:rPr>
              <w:t>日 期：    年   月   日</w:t>
            </w:r>
          </w:p>
        </w:tc>
      </w:tr>
    </w:tbl>
    <w:p w14:paraId="1EF9BE42">
      <w:pPr>
        <w:pStyle w:val="2"/>
        <w:spacing w:line="56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8" w:name="_Hlk180156350"/>
      <w:bookmarkStart w:id="9" w:name="_Hlk179552261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申报者及现工作单位须填写申报承诺书“申报者姓名”并加盖单位公章。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  <w:t>请另行创建jpg/png/jpeg格式文件上传</w:t>
      </w:r>
      <w:bookmarkEnd w:id="8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  <w:t>至填报系统</w:t>
      </w:r>
      <w:bookmarkEnd w:id="9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。</w:t>
      </w:r>
    </w:p>
    <w:p w14:paraId="19C6743B"/>
    <w:sectPr>
      <w:headerReference r:id="rId7" w:type="default"/>
      <w:footerReference r:id="rId8" w:type="default"/>
      <w:pgSz w:w="11906" w:h="16838"/>
      <w:pgMar w:top="1440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004873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3209CA21">
        <w:pPr>
          <w:pStyle w:val="3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001EFB82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618513"/>
      <w:docPartObj>
        <w:docPartGallery w:val="autotext"/>
      </w:docPartObj>
    </w:sdtPr>
    <w:sdtContent>
      <w:p w14:paraId="50D7141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ECF22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2711392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1F236550">
        <w:pPr>
          <w:pStyle w:val="3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2F1966B0">
    <w:pPr>
      <w:pStyle w:val="3"/>
      <w:ind w:right="360"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966860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6068B66A">
        <w:pPr>
          <w:pStyle w:val="3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2810BFC0"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68A41">
    <w:pPr>
      <w:pStyle w:val="4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90971"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ZWQxMzMwZWI2OTU0ZDIzYmEwZmE4MzRjMWZjOWUifQ=="/>
  </w:docVars>
  <w:rsids>
    <w:rsidRoot w:val="0016257A"/>
    <w:rsid w:val="00004F94"/>
    <w:rsid w:val="00030336"/>
    <w:rsid w:val="0004276B"/>
    <w:rsid w:val="00046ADD"/>
    <w:rsid w:val="00053B3B"/>
    <w:rsid w:val="00064CBB"/>
    <w:rsid w:val="00074E6C"/>
    <w:rsid w:val="0008220C"/>
    <w:rsid w:val="00091C68"/>
    <w:rsid w:val="000A0478"/>
    <w:rsid w:val="000C074F"/>
    <w:rsid w:val="000C1AAA"/>
    <w:rsid w:val="000D6DEF"/>
    <w:rsid w:val="000E3507"/>
    <w:rsid w:val="00115BC0"/>
    <w:rsid w:val="0011783F"/>
    <w:rsid w:val="00134B5A"/>
    <w:rsid w:val="0016257A"/>
    <w:rsid w:val="00164776"/>
    <w:rsid w:val="001669F0"/>
    <w:rsid w:val="0016726E"/>
    <w:rsid w:val="00175193"/>
    <w:rsid w:val="00180543"/>
    <w:rsid w:val="001D2E58"/>
    <w:rsid w:val="001D3574"/>
    <w:rsid w:val="001D393E"/>
    <w:rsid w:val="001E5093"/>
    <w:rsid w:val="001F517C"/>
    <w:rsid w:val="00225CD2"/>
    <w:rsid w:val="00235946"/>
    <w:rsid w:val="00241225"/>
    <w:rsid w:val="00243EAA"/>
    <w:rsid w:val="002570EE"/>
    <w:rsid w:val="00257B60"/>
    <w:rsid w:val="00264A38"/>
    <w:rsid w:val="00293BA9"/>
    <w:rsid w:val="00294513"/>
    <w:rsid w:val="002C183D"/>
    <w:rsid w:val="002C4F32"/>
    <w:rsid w:val="00306DCD"/>
    <w:rsid w:val="00322FB9"/>
    <w:rsid w:val="00335B3F"/>
    <w:rsid w:val="00350319"/>
    <w:rsid w:val="003528A0"/>
    <w:rsid w:val="00352AE6"/>
    <w:rsid w:val="00380943"/>
    <w:rsid w:val="003955C3"/>
    <w:rsid w:val="003A188C"/>
    <w:rsid w:val="003D30E0"/>
    <w:rsid w:val="003D415C"/>
    <w:rsid w:val="003D7D22"/>
    <w:rsid w:val="00410A2A"/>
    <w:rsid w:val="00423C6D"/>
    <w:rsid w:val="0043767D"/>
    <w:rsid w:val="00453297"/>
    <w:rsid w:val="004539CD"/>
    <w:rsid w:val="00470422"/>
    <w:rsid w:val="0047570A"/>
    <w:rsid w:val="0047780A"/>
    <w:rsid w:val="004871DF"/>
    <w:rsid w:val="004A0535"/>
    <w:rsid w:val="004C17A6"/>
    <w:rsid w:val="004D7ED5"/>
    <w:rsid w:val="004F231F"/>
    <w:rsid w:val="00501BB8"/>
    <w:rsid w:val="00502459"/>
    <w:rsid w:val="00505EBA"/>
    <w:rsid w:val="00525FC4"/>
    <w:rsid w:val="005350A0"/>
    <w:rsid w:val="00544F30"/>
    <w:rsid w:val="00546600"/>
    <w:rsid w:val="00552E4A"/>
    <w:rsid w:val="00560918"/>
    <w:rsid w:val="00582072"/>
    <w:rsid w:val="005901C4"/>
    <w:rsid w:val="00593080"/>
    <w:rsid w:val="00593589"/>
    <w:rsid w:val="005968AE"/>
    <w:rsid w:val="005A0587"/>
    <w:rsid w:val="005A4A66"/>
    <w:rsid w:val="005B2BC7"/>
    <w:rsid w:val="005C0022"/>
    <w:rsid w:val="005E5105"/>
    <w:rsid w:val="005F2A26"/>
    <w:rsid w:val="0062098A"/>
    <w:rsid w:val="00636554"/>
    <w:rsid w:val="00640E83"/>
    <w:rsid w:val="006423F4"/>
    <w:rsid w:val="00646DD7"/>
    <w:rsid w:val="00677A85"/>
    <w:rsid w:val="00681AD1"/>
    <w:rsid w:val="00685F6E"/>
    <w:rsid w:val="006A288A"/>
    <w:rsid w:val="006B4B9D"/>
    <w:rsid w:val="006E347E"/>
    <w:rsid w:val="006F52F4"/>
    <w:rsid w:val="007023EE"/>
    <w:rsid w:val="00726D66"/>
    <w:rsid w:val="00741E01"/>
    <w:rsid w:val="00747D27"/>
    <w:rsid w:val="00770880"/>
    <w:rsid w:val="007844BB"/>
    <w:rsid w:val="0078588B"/>
    <w:rsid w:val="00787F75"/>
    <w:rsid w:val="007A7005"/>
    <w:rsid w:val="007B1D48"/>
    <w:rsid w:val="007B6A7E"/>
    <w:rsid w:val="007B70E1"/>
    <w:rsid w:val="007C057A"/>
    <w:rsid w:val="007D427E"/>
    <w:rsid w:val="007D67A9"/>
    <w:rsid w:val="007F6AB3"/>
    <w:rsid w:val="00807C65"/>
    <w:rsid w:val="0082498B"/>
    <w:rsid w:val="00837079"/>
    <w:rsid w:val="008437C4"/>
    <w:rsid w:val="008737C7"/>
    <w:rsid w:val="00874BEC"/>
    <w:rsid w:val="00875CC6"/>
    <w:rsid w:val="008813A1"/>
    <w:rsid w:val="00883FB5"/>
    <w:rsid w:val="00885E96"/>
    <w:rsid w:val="00886964"/>
    <w:rsid w:val="008A00BF"/>
    <w:rsid w:val="008C0D84"/>
    <w:rsid w:val="008E103F"/>
    <w:rsid w:val="0092180F"/>
    <w:rsid w:val="00936276"/>
    <w:rsid w:val="00936C16"/>
    <w:rsid w:val="00940E74"/>
    <w:rsid w:val="00940FAE"/>
    <w:rsid w:val="00951C0C"/>
    <w:rsid w:val="009547E3"/>
    <w:rsid w:val="009736BB"/>
    <w:rsid w:val="00975723"/>
    <w:rsid w:val="0098041F"/>
    <w:rsid w:val="009B3B8E"/>
    <w:rsid w:val="00A118EE"/>
    <w:rsid w:val="00A14C9A"/>
    <w:rsid w:val="00A23843"/>
    <w:rsid w:val="00A4497C"/>
    <w:rsid w:val="00A5094B"/>
    <w:rsid w:val="00A56690"/>
    <w:rsid w:val="00A61436"/>
    <w:rsid w:val="00A65846"/>
    <w:rsid w:val="00A67ABD"/>
    <w:rsid w:val="00A7267A"/>
    <w:rsid w:val="00A80DD0"/>
    <w:rsid w:val="00A82645"/>
    <w:rsid w:val="00A91BED"/>
    <w:rsid w:val="00A92D52"/>
    <w:rsid w:val="00AA179C"/>
    <w:rsid w:val="00AA619B"/>
    <w:rsid w:val="00AD618F"/>
    <w:rsid w:val="00AF04B0"/>
    <w:rsid w:val="00AF6DA7"/>
    <w:rsid w:val="00B014AE"/>
    <w:rsid w:val="00B42A5E"/>
    <w:rsid w:val="00B44410"/>
    <w:rsid w:val="00B5335D"/>
    <w:rsid w:val="00B73B5E"/>
    <w:rsid w:val="00B7506F"/>
    <w:rsid w:val="00B82911"/>
    <w:rsid w:val="00B93945"/>
    <w:rsid w:val="00B946C7"/>
    <w:rsid w:val="00BC0675"/>
    <w:rsid w:val="00BC4F3E"/>
    <w:rsid w:val="00C0343C"/>
    <w:rsid w:val="00C33418"/>
    <w:rsid w:val="00C633A6"/>
    <w:rsid w:val="00C810FD"/>
    <w:rsid w:val="00C87D0C"/>
    <w:rsid w:val="00CA2B9F"/>
    <w:rsid w:val="00CA604D"/>
    <w:rsid w:val="00CA6D04"/>
    <w:rsid w:val="00CC019B"/>
    <w:rsid w:val="00CD6109"/>
    <w:rsid w:val="00CD7FFB"/>
    <w:rsid w:val="00CF1F4A"/>
    <w:rsid w:val="00D16CA6"/>
    <w:rsid w:val="00D33BD7"/>
    <w:rsid w:val="00D36AA3"/>
    <w:rsid w:val="00D4346D"/>
    <w:rsid w:val="00D53C49"/>
    <w:rsid w:val="00D707F3"/>
    <w:rsid w:val="00D85D94"/>
    <w:rsid w:val="00D96007"/>
    <w:rsid w:val="00DA6F7B"/>
    <w:rsid w:val="00DC5107"/>
    <w:rsid w:val="00DE5492"/>
    <w:rsid w:val="00DE6D3A"/>
    <w:rsid w:val="00DF3679"/>
    <w:rsid w:val="00DF58E8"/>
    <w:rsid w:val="00E008B0"/>
    <w:rsid w:val="00E4329B"/>
    <w:rsid w:val="00E46CBC"/>
    <w:rsid w:val="00E564EF"/>
    <w:rsid w:val="00E80FF2"/>
    <w:rsid w:val="00E85C55"/>
    <w:rsid w:val="00E866FE"/>
    <w:rsid w:val="00EC3D44"/>
    <w:rsid w:val="00EC63E3"/>
    <w:rsid w:val="00ED70B6"/>
    <w:rsid w:val="00EE0E41"/>
    <w:rsid w:val="00EE4109"/>
    <w:rsid w:val="00F14B0D"/>
    <w:rsid w:val="00F253A9"/>
    <w:rsid w:val="00F41A2C"/>
    <w:rsid w:val="00F60021"/>
    <w:rsid w:val="00F62ACB"/>
    <w:rsid w:val="00F66A41"/>
    <w:rsid w:val="00F77FE6"/>
    <w:rsid w:val="00F86F38"/>
    <w:rsid w:val="00F92D73"/>
    <w:rsid w:val="00FA5AB7"/>
    <w:rsid w:val="00FB6710"/>
    <w:rsid w:val="00FD41FC"/>
    <w:rsid w:val="01395070"/>
    <w:rsid w:val="014D0B1B"/>
    <w:rsid w:val="04806B11"/>
    <w:rsid w:val="082C148A"/>
    <w:rsid w:val="0A786C09"/>
    <w:rsid w:val="0BB91287"/>
    <w:rsid w:val="0C030754"/>
    <w:rsid w:val="0C5B0590"/>
    <w:rsid w:val="0D184421"/>
    <w:rsid w:val="0DF540CC"/>
    <w:rsid w:val="0E6D45AA"/>
    <w:rsid w:val="0EDD5907"/>
    <w:rsid w:val="0F2E3D3A"/>
    <w:rsid w:val="0F2F360E"/>
    <w:rsid w:val="0F6634D4"/>
    <w:rsid w:val="11162CD7"/>
    <w:rsid w:val="116E48C1"/>
    <w:rsid w:val="118045F5"/>
    <w:rsid w:val="13FF3EF7"/>
    <w:rsid w:val="14237BE5"/>
    <w:rsid w:val="14970A85"/>
    <w:rsid w:val="178D35C8"/>
    <w:rsid w:val="1B0818E3"/>
    <w:rsid w:val="1B293607"/>
    <w:rsid w:val="1C5D5C5E"/>
    <w:rsid w:val="1CDF6673"/>
    <w:rsid w:val="2179032F"/>
    <w:rsid w:val="22056B7C"/>
    <w:rsid w:val="26217CFD"/>
    <w:rsid w:val="26655E3B"/>
    <w:rsid w:val="27CC1EEA"/>
    <w:rsid w:val="2A720D40"/>
    <w:rsid w:val="2D4350EC"/>
    <w:rsid w:val="2E3A195C"/>
    <w:rsid w:val="2E540F61"/>
    <w:rsid w:val="2F4B5DEA"/>
    <w:rsid w:val="311D1E50"/>
    <w:rsid w:val="3408059A"/>
    <w:rsid w:val="355157DD"/>
    <w:rsid w:val="355E0625"/>
    <w:rsid w:val="37623CD1"/>
    <w:rsid w:val="389B393F"/>
    <w:rsid w:val="38F82B3F"/>
    <w:rsid w:val="3DF80EEB"/>
    <w:rsid w:val="3E506F79"/>
    <w:rsid w:val="3E9450B8"/>
    <w:rsid w:val="416E7E42"/>
    <w:rsid w:val="43223DBC"/>
    <w:rsid w:val="457E261E"/>
    <w:rsid w:val="4710374A"/>
    <w:rsid w:val="4723347D"/>
    <w:rsid w:val="48E21116"/>
    <w:rsid w:val="4BCF5981"/>
    <w:rsid w:val="4BF929FE"/>
    <w:rsid w:val="4DCD68C6"/>
    <w:rsid w:val="4E6C395B"/>
    <w:rsid w:val="5060129E"/>
    <w:rsid w:val="520D7203"/>
    <w:rsid w:val="55530845"/>
    <w:rsid w:val="580533F7"/>
    <w:rsid w:val="58FE3226"/>
    <w:rsid w:val="5A2450EA"/>
    <w:rsid w:val="5A2F3A8F"/>
    <w:rsid w:val="5AFC6989"/>
    <w:rsid w:val="5FA00349"/>
    <w:rsid w:val="612E2CF2"/>
    <w:rsid w:val="61412A26"/>
    <w:rsid w:val="626B121F"/>
    <w:rsid w:val="630006BE"/>
    <w:rsid w:val="641C32D6"/>
    <w:rsid w:val="66E3632D"/>
    <w:rsid w:val="6AB57FE0"/>
    <w:rsid w:val="6DC9002B"/>
    <w:rsid w:val="70261605"/>
    <w:rsid w:val="733862F7"/>
    <w:rsid w:val="742D6E40"/>
    <w:rsid w:val="74A0585D"/>
    <w:rsid w:val="74D84FF7"/>
    <w:rsid w:val="74EF2959"/>
    <w:rsid w:val="77D777E8"/>
    <w:rsid w:val="7A794B87"/>
    <w:rsid w:val="7B0D52CF"/>
    <w:rsid w:val="7D567401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spacing w:line="560" w:lineRule="exact"/>
      <w:jc w:val="center"/>
    </w:pPr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autoRedefine/>
    <w:qFormat/>
    <w:uiPriority w:val="0"/>
    <w:rPr>
      <w:rFonts w:ascii="宋体" w:hAnsi="Courier New" w:eastAsia="宋体" w:cs="Courier New"/>
      <w:szCs w:val="21"/>
    </w:rPr>
  </w:style>
  <w:style w:type="character" w:styleId="14">
    <w:name w:val="Placeholder Text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C3DDE1820524C3CA3E453BF8F3DE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6C0BBF-4F2F-4C25-B22C-6940E83E1F6E}"/>
      </w:docPartPr>
      <w:docPartBody>
        <w:p w14:paraId="07E08E8D">
          <w:pPr>
            <w:pStyle w:val="9"/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  <w:docPart>
      <w:docPartPr>
        <w:name w:val="{086da174-cdcd-477a-bf75-653f9b212d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DA174-CDCD-477A-BF75-653F9B212DFA}"/>
      </w:docPartPr>
      <w:docPartBody>
        <w:p w14:paraId="21C54F73">
          <w:pPr>
            <w:pStyle w:val="10"/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  <w:docPart>
      <w:docPartPr>
        <w:name w:val="F805005CC2444CC9843053936B7542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32569A-3935-40B7-B55B-652D486BE1B5}"/>
      </w:docPartPr>
      <w:docPartBody>
        <w:p w14:paraId="362C7D05">
          <w:pPr>
            <w:pStyle w:val="5"/>
          </w:pPr>
          <w:r>
            <w:rPr>
              <w:rFonts w:ascii="仿宋_GB2312" w:hAnsi="仿宋_GB2312" w:eastAsia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B8BFC5617E9240F7B8EE3BB712EDC7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1700D4-8667-476C-B301-87067FD53487}"/>
      </w:docPartPr>
      <w:docPartBody>
        <w:p w14:paraId="60FF928C">
          <w:pPr>
            <w:pStyle w:val="6"/>
          </w:pPr>
          <w:r>
            <w:rPr>
              <w:rFonts w:ascii="仿宋_GB2312" w:hAnsi="仿宋_GB2312" w:eastAsia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A1B640216BCA413FB90655E75DDAD0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0C640-BEFA-4E74-9F78-F526B6D6D6FA}"/>
      </w:docPartPr>
      <w:docPartBody>
        <w:p w14:paraId="3949831C">
          <w:pPr>
            <w:pStyle w:val="7"/>
          </w:pPr>
          <w:r>
            <w:rPr>
              <w:rFonts w:ascii="仿宋_GB2312" w:hAnsi="仿宋_GB2312" w:eastAsia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01CFEE9836624C808F73A50054DB0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1DCD67-0559-495A-B932-6418903950EB}"/>
      </w:docPartPr>
      <w:docPartBody>
        <w:p w14:paraId="19859C64">
          <w:pPr>
            <w:pStyle w:val="8"/>
          </w:pPr>
          <w:r>
            <w:rPr>
              <w:rFonts w:ascii="仿宋_GB2312" w:hAnsi="仿宋_GB2312" w:eastAsia="仿宋_GB2312" w:cs="仿宋_GB2312"/>
              <w:color w:val="808080"/>
              <w:sz w:val="28"/>
              <w:szCs w:val="28"/>
            </w:rPr>
            <w:t>选择一项。</w:t>
          </w:r>
        </w:p>
      </w:docPartBody>
    </w:docPart>
    <w:docPart>
      <w:docPartPr>
        <w:name w:val="F5947568F39B4F28BC9A263C144BB4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FA71B6-B835-4A18-BC36-FEB3EA60E0BC}"/>
      </w:docPartPr>
      <w:docPartBody>
        <w:p w14:paraId="7867916A">
          <w:pPr>
            <w:pStyle w:val="11"/>
            <w:rPr>
              <w:rFonts w:hint="eastAsia"/>
            </w:rPr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  <w:docPart>
      <w:docPartPr>
        <w:name w:val="9D14A6E072CE4B5AA069C6928688C4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2E6373-C8F2-499B-AB85-BD32524FBBFE}"/>
      </w:docPartPr>
      <w:docPartBody>
        <w:p w14:paraId="66C97184">
          <w:pPr>
            <w:pStyle w:val="12"/>
            <w:rPr>
              <w:rFonts w:hint="eastAsia"/>
            </w:rPr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  <w:docPart>
      <w:docPartPr>
        <w:name w:val="9A187588CAF0447692080B03573032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344D30-5777-46CE-9E69-0DB35ABF10D1}"/>
      </w:docPartPr>
      <w:docPartBody>
        <w:p w14:paraId="6274B1D5">
          <w:pPr>
            <w:pStyle w:val="13"/>
            <w:rPr>
              <w:rFonts w:hint="eastAsia"/>
            </w:rPr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  <w:docPart>
      <w:docPartPr>
        <w:name w:val="{4dc0c44f-c190-4056-81a4-9eba092b5e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C0C44F-C190-4056-81A4-9EBA092B5EE6}"/>
      </w:docPartPr>
      <w:docPartBody>
        <w:p w14:paraId="21A6BDDF">
          <w:pPr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1641D657F5CB49A185F14C5FA15242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5C4FFC-0F47-46F0-B047-4E53F14DC895}"/>
      </w:docPartPr>
      <w:docPartBody>
        <w:p w14:paraId="6C5ADF7A">
          <w:pPr>
            <w:pStyle w:val="14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F51E0D5533243B0B86B61400BFB9B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FA28FC-9EDD-4112-A0D7-F372A65D0F98}"/>
      </w:docPartPr>
      <w:docPartBody>
        <w:p w14:paraId="5215DED1">
          <w:pPr>
            <w:pStyle w:val="15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908AFC21AF5D487F9349CB85EC776E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4A4424-C650-4A1E-8717-F3E86D302572}"/>
      </w:docPartPr>
      <w:docPartBody>
        <w:p w14:paraId="09DD59E6">
          <w:pPr>
            <w:pStyle w:val="16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B9198275F7A4C15AAA5369862B39D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7D84B-103B-4FA3-A1B4-63B535097AFF}"/>
      </w:docPartPr>
      <w:docPartBody>
        <w:p w14:paraId="32DCE62A">
          <w:pPr>
            <w:pStyle w:val="17"/>
            <w:rPr>
              <w:rFonts w:hint="eastAsia"/>
            </w:rPr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  <w:docPart>
      <w:docPartPr>
        <w:name w:val="EA0F65283A2A4B76AAB721DAB8826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C31B9-CEDC-4EE9-8FE3-A1850748C9D8}"/>
      </w:docPartPr>
      <w:docPartBody>
        <w:p w14:paraId="0969E194">
          <w:pPr>
            <w:pStyle w:val="18"/>
            <w:rPr>
              <w:rFonts w:hint="eastAsia"/>
            </w:rPr>
          </w:pPr>
          <w:r>
            <w:rPr>
              <w:rStyle w:val="4"/>
              <w:rFonts w:hint="eastAsia" w:ascii="仿宋" w:hAnsi="仿宋" w:eastAsia="仿宋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25"/>
    <w:rsid w:val="0012671C"/>
    <w:rsid w:val="00240089"/>
    <w:rsid w:val="00307071"/>
    <w:rsid w:val="003C6F9B"/>
    <w:rsid w:val="004159CD"/>
    <w:rsid w:val="00415D80"/>
    <w:rsid w:val="005C0022"/>
    <w:rsid w:val="00685BD9"/>
    <w:rsid w:val="00813FFA"/>
    <w:rsid w:val="00893D25"/>
    <w:rsid w:val="00895D47"/>
    <w:rsid w:val="008A64E9"/>
    <w:rsid w:val="00906C71"/>
    <w:rsid w:val="00975723"/>
    <w:rsid w:val="00A23295"/>
    <w:rsid w:val="00A90797"/>
    <w:rsid w:val="00AA49F4"/>
    <w:rsid w:val="00B4554C"/>
    <w:rsid w:val="00BF696E"/>
    <w:rsid w:val="00C558DD"/>
    <w:rsid w:val="00C82067"/>
    <w:rsid w:val="00CC227E"/>
    <w:rsid w:val="00C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unhideWhenUsed/>
    <w:qFormat/>
    <w:uiPriority w:val="99"/>
    <w:rPr>
      <w:color w:val="808080"/>
    </w:rPr>
  </w:style>
  <w:style w:type="paragraph" w:customStyle="1" w:styleId="5">
    <w:name w:val="F805005CC2444CC9843053936B75429C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6">
    <w:name w:val="B8BFC5617E9240F7B8EE3BB712EDC7DD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7">
    <w:name w:val="A1B640216BCA413FB90655E75DDAD0C8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8">
    <w:name w:val="01CFEE9836624C808F73A50054DB000D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9">
    <w:name w:val="7C3DDE1820524C3CA3E453BF8F3DE4E2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0">
    <w:name w:val="[086da174-cdcd-477a-bf75-653f9b212dfa]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1">
    <w:name w:val="F5947568F39B4F28BC9A263C144BB42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9D14A6E072CE4B5AA069C6928688C43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9A187588CAF0447692080B035730320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1641D657F5CB49A185F14C5FA152428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5">
    <w:name w:val="EF51E0D5533243B0B86B61400BFB9B8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6">
    <w:name w:val="908AFC21AF5D487F9349CB85EC776EC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7">
    <w:name w:val="7B9198275F7A4C15AAA5369862B39DD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8">
    <w:name w:val="EA0F65283A2A4B76AAB721DAB882698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2EEF-4074-4B9A-AEFF-B6DD4CA46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773</Words>
  <Characters>914</Characters>
  <Lines>29</Lines>
  <Paragraphs>8</Paragraphs>
  <TotalTime>7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2023-03-01T02:56:00Z</dcterms:created>
  <dc:creator>王 林波</dc:creator>
  <cp:lastModifiedBy>HT</cp:lastModifiedBy>
  <dcterms:modified xsi:type="dcterms:W3CDTF">2026-03-12T08:19:01Z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D090567F554948368EA1602AEF6BFB7D_12</vt:lpwstr>
  </property>
  <property fmtid="{D5CDD505-2E9C-101B-9397-08002B2CF9AE}" pid="4" name="KSOTemplateDocerSaveRecord">
    <vt:lpwstr>eyJoZGlkIjoiNmFiMDc3ZDMxZTlmOWQyMmU2ZmRkNjJkZmQwYjU4ZjciLCJ1c2VySWQiOiIyMzc0MjQ1MTMifQ==</vt:lpwstr>
  </property>
</Properties>
</file>