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C07A" w14:textId="7C794EE6" w:rsidR="00664439" w:rsidRDefault="0083361F">
      <w:pPr>
        <w:spacing w:line="560" w:lineRule="exact"/>
        <w:rPr>
          <w:rFonts w:ascii="方正小标宋简体" w:eastAsia="方正小标宋简体" w:hAnsi="方正小标宋简体" w:cs="方正小标宋简体" w:hint="eastAsia"/>
          <w:sz w:val="44"/>
          <w:szCs w:val="44"/>
        </w:rPr>
      </w:pPr>
      <w:r>
        <w:rPr>
          <w:rFonts w:ascii="黑体" w:eastAsia="黑体" w:hAnsi="黑体" w:cs="黑体" w:hint="eastAsia"/>
          <w:sz w:val="32"/>
          <w:szCs w:val="32"/>
        </w:rPr>
        <w:fldChar w:fldCharType="begin">
          <w:fldData xml:space="preserve">ZQBKAHoAdABYAFgAOQB3AEgATgBWADkAMwA5AFcAZAA3AGwAYgBQAFMAaQAwAE8AMABDAGcAaQBD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</w:fldData>
        </w:fldChar>
      </w:r>
      <w:r>
        <w:rPr>
          <w:rFonts w:ascii="黑体" w:eastAsia="黑体" w:hAnsi="黑体" w:cs="黑体" w:hint="eastAsia"/>
          <w:sz w:val="32"/>
          <w:szCs w:val="32"/>
        </w:rPr>
        <w:instrText>ADDIN CNKISM.UserStyle</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fldChar w:fldCharType="end"/>
      </w:r>
      <w:r w:rsidR="00000000">
        <w:rPr>
          <w:rFonts w:ascii="黑体" w:eastAsia="黑体" w:hAnsi="黑体" w:cs="黑体" w:hint="eastAsia"/>
          <w:sz w:val="32"/>
          <w:szCs w:val="32"/>
        </w:rPr>
        <w:t>附件</w:t>
      </w:r>
      <w:r>
        <w:rPr>
          <w:rFonts w:ascii="黑体" w:eastAsia="黑体" w:hAnsi="黑体" w:cs="黑体" w:hint="eastAsia"/>
          <w:sz w:val="32"/>
          <w:szCs w:val="32"/>
        </w:rPr>
        <w:t>3</w:t>
      </w:r>
    </w:p>
    <w:p w14:paraId="5A6BD63F" w14:textId="77777777" w:rsidR="00664439" w:rsidRDefault="00664439">
      <w:pPr>
        <w:spacing w:line="560" w:lineRule="exact"/>
        <w:jc w:val="center"/>
        <w:rPr>
          <w:rFonts w:ascii="方正小标宋简体" w:eastAsia="方正小标宋简体" w:hAnsi="方正小标宋简体" w:cs="方正小标宋简体" w:hint="eastAsia"/>
          <w:sz w:val="44"/>
          <w:szCs w:val="44"/>
        </w:rPr>
      </w:pPr>
    </w:p>
    <w:p w14:paraId="76070520" w14:textId="77777777" w:rsidR="00664439" w:rsidRDefault="00664439">
      <w:pPr>
        <w:spacing w:line="560" w:lineRule="exact"/>
        <w:jc w:val="center"/>
        <w:rPr>
          <w:rFonts w:ascii="方正小标宋简体" w:eastAsia="方正小标宋简体" w:hAnsi="方正小标宋简体" w:cs="方正小标宋简体" w:hint="eastAsia"/>
          <w:sz w:val="44"/>
          <w:szCs w:val="44"/>
        </w:rPr>
      </w:pPr>
    </w:p>
    <w:p w14:paraId="065C9F74" w14:textId="77777777" w:rsidR="00664439" w:rsidRDefault="00664439">
      <w:pPr>
        <w:spacing w:line="560" w:lineRule="exact"/>
        <w:jc w:val="center"/>
        <w:rPr>
          <w:rFonts w:ascii="方正小标宋简体" w:eastAsia="方正小标宋简体" w:hAnsi="方正小标宋简体" w:cs="方正小标宋简体" w:hint="eastAsia"/>
          <w:sz w:val="44"/>
          <w:szCs w:val="44"/>
        </w:rPr>
      </w:pPr>
    </w:p>
    <w:p w14:paraId="2A5DDE50" w14:textId="77777777" w:rsidR="00664439" w:rsidRDefault="00000000">
      <w:pPr>
        <w:pStyle w:val="a3"/>
        <w:spacing w:line="64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hint="eastAsia"/>
          <w:color w:val="000000" w:themeColor="text1"/>
          <w:sz w:val="44"/>
          <w:szCs w:val="44"/>
        </w:rPr>
        <w:t>地理信息科技进步奖励规定</w:t>
      </w:r>
    </w:p>
    <w:p w14:paraId="6E266D3D" w14:textId="77777777" w:rsidR="00664439" w:rsidRDefault="00000000">
      <w:pPr>
        <w:pStyle w:val="a3"/>
        <w:spacing w:line="560" w:lineRule="exact"/>
        <w:jc w:val="center"/>
        <w:rPr>
          <w:rFonts w:hAnsi="宋体" w:cs="宋体" w:hint="eastAsia"/>
          <w:color w:val="000000" w:themeColor="text1"/>
          <w:sz w:val="28"/>
          <w:szCs w:val="28"/>
        </w:rPr>
      </w:pPr>
      <w:r>
        <w:rPr>
          <w:rFonts w:hAnsi="宋体" w:cs="宋体" w:hint="eastAsia"/>
          <w:color w:val="000000" w:themeColor="text1"/>
          <w:sz w:val="28"/>
          <w:szCs w:val="28"/>
        </w:rPr>
        <w:t>（中国地理信息产业协会常务理事会七届四次（通讯）会议通过）</w:t>
      </w:r>
    </w:p>
    <w:p w14:paraId="5339B69E" w14:textId="77777777" w:rsidR="00664439" w:rsidRDefault="00000000">
      <w:pPr>
        <w:pStyle w:val="a3"/>
        <w:spacing w:line="560" w:lineRule="exact"/>
        <w:jc w:val="center"/>
        <w:rPr>
          <w:rFonts w:hAnsi="宋体" w:cs="宋体" w:hint="eastAsia"/>
          <w:color w:val="000000" w:themeColor="text1"/>
          <w:sz w:val="28"/>
          <w:szCs w:val="28"/>
        </w:rPr>
      </w:pPr>
      <w:r>
        <w:rPr>
          <w:rFonts w:ascii="仿宋_GB2312" w:eastAsia="仿宋_GB2312" w:hAnsi="宋体" w:cs="仿宋_GB2312"/>
          <w:color w:val="000000" w:themeColor="text1"/>
          <w:sz w:val="31"/>
          <w:szCs w:val="31"/>
        </w:rPr>
        <w:t>2022年12月5日</w:t>
      </w:r>
    </w:p>
    <w:p w14:paraId="681FB62B" w14:textId="77777777" w:rsidR="00664439" w:rsidRDefault="00664439">
      <w:pPr>
        <w:spacing w:line="560" w:lineRule="exact"/>
        <w:rPr>
          <w:rFonts w:ascii="仿宋_GB2312" w:eastAsia="仿宋_GB2312" w:hAnsi="仿宋_GB2312" w:cs="仿宋_GB2312" w:hint="eastAsia"/>
          <w:strike/>
          <w:color w:val="000000" w:themeColor="text1"/>
          <w:sz w:val="32"/>
          <w:szCs w:val="32"/>
        </w:rPr>
      </w:pPr>
    </w:p>
    <w:p w14:paraId="239C899B" w14:textId="77777777" w:rsidR="00664439" w:rsidRDefault="00664439">
      <w:pPr>
        <w:spacing w:line="560" w:lineRule="exact"/>
        <w:rPr>
          <w:rFonts w:ascii="仿宋_GB2312" w:eastAsia="仿宋_GB2312" w:hAnsi="仿宋_GB2312" w:cs="仿宋_GB2312" w:hint="eastAsia"/>
          <w:strike/>
          <w:color w:val="000000" w:themeColor="text1"/>
          <w:sz w:val="32"/>
          <w:szCs w:val="32"/>
        </w:rPr>
      </w:pPr>
    </w:p>
    <w:p w14:paraId="4757CE0F" w14:textId="77777777" w:rsidR="00664439" w:rsidRDefault="00664439">
      <w:pPr>
        <w:spacing w:line="560" w:lineRule="exact"/>
        <w:rPr>
          <w:rFonts w:ascii="仿宋_GB2312" w:eastAsia="仿宋_GB2312" w:hAnsi="仿宋_GB2312" w:cs="仿宋_GB2312" w:hint="eastAsia"/>
          <w:strike/>
          <w:color w:val="000000" w:themeColor="text1"/>
          <w:sz w:val="32"/>
          <w:szCs w:val="32"/>
        </w:rPr>
      </w:pPr>
    </w:p>
    <w:p w14:paraId="0E88EB9F" w14:textId="77777777" w:rsidR="00664439" w:rsidRDefault="00000000">
      <w:pPr>
        <w:spacing w:line="560" w:lineRule="exact"/>
        <w:jc w:val="center"/>
        <w:rPr>
          <w:rFonts w:ascii="黑体" w:eastAsia="黑体" w:hAnsi="黑体" w:cs="黑体" w:hint="eastAsia"/>
          <w:color w:val="000000" w:themeColor="text1"/>
          <w:sz w:val="36"/>
          <w:szCs w:val="36"/>
        </w:rPr>
      </w:pPr>
      <w:r>
        <w:rPr>
          <w:rFonts w:ascii="黑体" w:eastAsia="黑体" w:hAnsi="黑体" w:cs="黑体" w:hint="eastAsia"/>
          <w:color w:val="000000" w:themeColor="text1"/>
          <w:sz w:val="36"/>
          <w:szCs w:val="36"/>
        </w:rPr>
        <w:t>目　　录</w:t>
      </w:r>
    </w:p>
    <w:p w14:paraId="35C3E1E4" w14:textId="77777777" w:rsidR="00664439" w:rsidRDefault="00664439">
      <w:pPr>
        <w:spacing w:line="560" w:lineRule="exact"/>
        <w:rPr>
          <w:rFonts w:ascii="仿宋_GB2312" w:eastAsia="仿宋_GB2312" w:hAnsi="仿宋_GB2312" w:cs="仿宋_GB2312" w:hint="eastAsia"/>
          <w:color w:val="000000" w:themeColor="text1"/>
          <w:sz w:val="32"/>
          <w:szCs w:val="32"/>
        </w:rPr>
      </w:pPr>
    </w:p>
    <w:p w14:paraId="36BDCB55" w14:textId="77777777" w:rsidR="00664439" w:rsidRDefault="00000000">
      <w:pPr>
        <w:spacing w:line="56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第一章　总　则</w:t>
      </w:r>
    </w:p>
    <w:p w14:paraId="2A2E5E1D" w14:textId="77777777" w:rsidR="00664439" w:rsidRDefault="00000000">
      <w:pPr>
        <w:spacing w:line="56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第二章  机　构</w:t>
      </w:r>
    </w:p>
    <w:p w14:paraId="4FDD3708" w14:textId="77777777" w:rsidR="00664439" w:rsidRDefault="00000000">
      <w:pPr>
        <w:spacing w:line="56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第三章　申　报</w:t>
      </w:r>
    </w:p>
    <w:p w14:paraId="74950618" w14:textId="77777777" w:rsidR="00664439" w:rsidRDefault="00000000">
      <w:pPr>
        <w:spacing w:line="56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第四章　评　审</w:t>
      </w:r>
    </w:p>
    <w:p w14:paraId="1417BEE8" w14:textId="77777777" w:rsidR="00664439" w:rsidRDefault="00000000">
      <w:pPr>
        <w:spacing w:line="560" w:lineRule="exact"/>
        <w:jc w:val="center"/>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第五章　授　奖</w:t>
      </w:r>
    </w:p>
    <w:p w14:paraId="6E038B3E" w14:textId="77777777" w:rsidR="00664439" w:rsidRDefault="00000000">
      <w:pPr>
        <w:pStyle w:val="a3"/>
        <w:spacing w:line="560" w:lineRule="exact"/>
        <w:jc w:val="center"/>
        <w:rPr>
          <w:rFonts w:ascii="仿宋_GB2312" w:eastAsia="仿宋_GB2312" w:hAnsi="宋体" w:cs="宋体" w:hint="eastAsia"/>
          <w:b/>
          <w:color w:val="000000" w:themeColor="text1"/>
          <w:sz w:val="32"/>
          <w:szCs w:val="32"/>
        </w:rPr>
      </w:pPr>
      <w:r>
        <w:rPr>
          <w:rFonts w:ascii="黑体" w:eastAsia="黑体" w:hAnsi="黑体" w:cs="黑体" w:hint="eastAsia"/>
          <w:color w:val="000000" w:themeColor="text1"/>
          <w:sz w:val="32"/>
          <w:szCs w:val="32"/>
        </w:rPr>
        <w:t>第六章  附　则</w:t>
      </w:r>
    </w:p>
    <w:p w14:paraId="1901B5DF" w14:textId="77777777" w:rsidR="00664439" w:rsidRDefault="00664439">
      <w:pPr>
        <w:pStyle w:val="a3"/>
        <w:spacing w:line="560" w:lineRule="exact"/>
        <w:jc w:val="center"/>
        <w:rPr>
          <w:rFonts w:ascii="仿宋_GB2312" w:eastAsia="仿宋_GB2312" w:hAnsi="宋体" w:cs="宋体" w:hint="eastAsia"/>
          <w:b/>
          <w:color w:val="000000" w:themeColor="text1"/>
          <w:sz w:val="32"/>
          <w:szCs w:val="32"/>
        </w:rPr>
      </w:pPr>
    </w:p>
    <w:p w14:paraId="71AAF8A9" w14:textId="77777777" w:rsidR="00664439" w:rsidRDefault="00664439">
      <w:pPr>
        <w:pStyle w:val="a3"/>
        <w:spacing w:line="560" w:lineRule="exact"/>
        <w:jc w:val="center"/>
        <w:rPr>
          <w:rFonts w:ascii="仿宋_GB2312" w:eastAsia="仿宋_GB2312" w:hAnsi="宋体" w:cs="宋体" w:hint="eastAsia"/>
          <w:b/>
          <w:color w:val="000000" w:themeColor="text1"/>
          <w:sz w:val="32"/>
          <w:szCs w:val="32"/>
        </w:rPr>
      </w:pPr>
    </w:p>
    <w:p w14:paraId="471264A1" w14:textId="77777777" w:rsidR="00664439" w:rsidRDefault="00664439">
      <w:pPr>
        <w:pStyle w:val="a3"/>
        <w:spacing w:line="560" w:lineRule="exact"/>
        <w:jc w:val="center"/>
        <w:rPr>
          <w:rFonts w:ascii="仿宋_GB2312" w:eastAsia="仿宋_GB2312" w:hAnsi="宋体" w:cs="宋体" w:hint="eastAsia"/>
          <w:b/>
          <w:color w:val="000000" w:themeColor="text1"/>
          <w:sz w:val="32"/>
          <w:szCs w:val="32"/>
        </w:rPr>
      </w:pPr>
    </w:p>
    <w:p w14:paraId="27AB4A6F" w14:textId="77777777" w:rsidR="00664439" w:rsidRDefault="00664439">
      <w:pPr>
        <w:pStyle w:val="a3"/>
        <w:spacing w:line="560" w:lineRule="exact"/>
        <w:jc w:val="center"/>
        <w:rPr>
          <w:rFonts w:ascii="仿宋_GB2312" w:eastAsia="仿宋_GB2312" w:hAnsi="宋体" w:cs="宋体" w:hint="eastAsia"/>
          <w:b/>
          <w:color w:val="000000" w:themeColor="text1"/>
          <w:sz w:val="32"/>
          <w:szCs w:val="32"/>
        </w:rPr>
      </w:pPr>
    </w:p>
    <w:p w14:paraId="715344E9" w14:textId="77777777" w:rsidR="00664439" w:rsidRDefault="00664439">
      <w:pPr>
        <w:pStyle w:val="a3"/>
        <w:spacing w:line="560" w:lineRule="exact"/>
        <w:jc w:val="center"/>
        <w:rPr>
          <w:rFonts w:ascii="仿宋_GB2312" w:eastAsia="仿宋_GB2312" w:hAnsi="宋体" w:cs="宋体" w:hint="eastAsia"/>
          <w:b/>
          <w:color w:val="000000" w:themeColor="text1"/>
          <w:sz w:val="32"/>
          <w:szCs w:val="32"/>
        </w:rPr>
      </w:pPr>
    </w:p>
    <w:p w14:paraId="22878E84" w14:textId="77777777" w:rsidR="00664439" w:rsidRDefault="00000000">
      <w:pPr>
        <w:spacing w:line="560" w:lineRule="exact"/>
        <w:jc w:val="center"/>
        <w:rPr>
          <w:rFonts w:ascii="黑体" w:eastAsia="黑体" w:hAnsi="仿宋" w:cs="宋体" w:hint="eastAsia"/>
          <w:color w:val="000000" w:themeColor="text1"/>
          <w:sz w:val="32"/>
          <w:szCs w:val="32"/>
        </w:rPr>
      </w:pPr>
      <w:r>
        <w:rPr>
          <w:rFonts w:ascii="黑体" w:eastAsia="黑体" w:hAnsi="仿宋" w:cs="宋体" w:hint="eastAsia"/>
          <w:color w:val="000000" w:themeColor="text1"/>
          <w:sz w:val="32"/>
          <w:szCs w:val="32"/>
        </w:rPr>
        <w:br w:type="page"/>
      </w:r>
    </w:p>
    <w:p w14:paraId="457318C6" w14:textId="77777777" w:rsidR="00664439" w:rsidRDefault="00000000">
      <w:pPr>
        <w:pStyle w:val="a3"/>
        <w:spacing w:line="560" w:lineRule="exact"/>
        <w:jc w:val="center"/>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lastRenderedPageBreak/>
        <w:t>第一章　总　则</w:t>
      </w:r>
    </w:p>
    <w:p w14:paraId="6B8A2DF5" w14:textId="77777777" w:rsidR="00664439" w:rsidRDefault="00000000">
      <w:pPr>
        <w:spacing w:line="550" w:lineRule="exact"/>
        <w:ind w:firstLineChars="200" w:firstLine="640"/>
        <w:rPr>
          <w:rFonts w:ascii="仿宋_GB2312" w:eastAsia="仿宋_GB2312" w:hAnsi="仿宋_GB2312" w:cs="仿宋_GB2312" w:hint="eastAsia"/>
          <w:color w:val="000000" w:themeColor="text1"/>
          <w:kern w:val="0"/>
          <w:sz w:val="32"/>
          <w:szCs w:val="32"/>
        </w:rPr>
      </w:pPr>
      <w:r>
        <w:rPr>
          <w:rFonts w:ascii="黑体" w:eastAsia="黑体" w:hAnsi="仿宋" w:cs="宋体" w:hint="eastAsia"/>
          <w:color w:val="000000" w:themeColor="text1"/>
          <w:kern w:val="0"/>
          <w:sz w:val="32"/>
          <w:szCs w:val="32"/>
        </w:rPr>
        <w:t xml:space="preserve">第一条　</w:t>
      </w:r>
      <w:r>
        <w:rPr>
          <w:rFonts w:ascii="仿宋_GB2312" w:eastAsia="仿宋_GB2312" w:hAnsi="仿宋_GB2312" w:cs="仿宋_GB2312" w:hint="eastAsia"/>
          <w:color w:val="000000" w:themeColor="text1"/>
          <w:kern w:val="0"/>
          <w:sz w:val="32"/>
          <w:szCs w:val="32"/>
          <w:lang w:eastAsia="zh-Hans"/>
        </w:rPr>
        <w:t>地理信息</w:t>
      </w:r>
      <w:r>
        <w:rPr>
          <w:rFonts w:ascii="仿宋_GB2312" w:eastAsia="仿宋_GB2312" w:hAnsi="仿宋_GB2312" w:cs="仿宋_GB2312" w:hint="eastAsia"/>
          <w:color w:val="000000" w:themeColor="text1"/>
          <w:kern w:val="0"/>
          <w:sz w:val="32"/>
          <w:szCs w:val="32"/>
        </w:rPr>
        <w:t>科技进步奖</w:t>
      </w:r>
      <w:r>
        <w:rPr>
          <w:rFonts w:ascii="仿宋_GB2312" w:eastAsia="仿宋_GB2312" w:hAnsi="仿宋_GB2312" w:cs="仿宋_GB2312" w:hint="eastAsia"/>
          <w:color w:val="000000" w:themeColor="text1"/>
          <w:kern w:val="0"/>
          <w:sz w:val="32"/>
          <w:szCs w:val="32"/>
          <w:lang w:eastAsia="zh-Hans"/>
        </w:rPr>
        <w:t>是中国地理信息产业协会</w:t>
      </w:r>
      <w:r>
        <w:rPr>
          <w:rFonts w:ascii="仿宋_GB2312" w:eastAsia="仿宋_GB2312" w:hAnsi="仿宋_GB2312" w:cs="仿宋_GB2312" w:hint="eastAsia"/>
          <w:color w:val="000000" w:themeColor="text1"/>
          <w:kern w:val="0"/>
          <w:sz w:val="32"/>
          <w:szCs w:val="32"/>
        </w:rPr>
        <w:t>根据《国家科学技术奖励条例》和中华人民共和国科学技术部《社会力量设立科学技术奖管理办法》设立的地理信息科学技术奖。</w:t>
      </w:r>
    </w:p>
    <w:p w14:paraId="2F11FB87" w14:textId="77777777" w:rsidR="00664439" w:rsidRDefault="00000000">
      <w:pPr>
        <w:spacing w:line="550" w:lineRule="exact"/>
        <w:ind w:firstLineChars="200" w:firstLine="640"/>
        <w:rPr>
          <w:rFonts w:ascii="仿宋_GB2312" w:eastAsia="仿宋_GB2312" w:hAnsi="仿宋_GB2312" w:cs="仿宋_GB2312" w:hint="eastAsia"/>
          <w:color w:val="000000" w:themeColor="text1"/>
          <w:kern w:val="0"/>
          <w:sz w:val="32"/>
          <w:szCs w:val="32"/>
        </w:rPr>
      </w:pPr>
      <w:r>
        <w:rPr>
          <w:rFonts w:ascii="黑体" w:eastAsia="黑体" w:hAnsi="仿宋" w:cs="宋体" w:hint="eastAsia"/>
          <w:color w:val="000000" w:themeColor="text1"/>
          <w:kern w:val="0"/>
          <w:sz w:val="32"/>
          <w:szCs w:val="32"/>
        </w:rPr>
        <w:t xml:space="preserve">第二条　</w:t>
      </w:r>
      <w:r>
        <w:rPr>
          <w:rFonts w:ascii="仿宋_GB2312" w:eastAsia="仿宋_GB2312" w:hAnsi="仿宋_GB2312" w:cs="仿宋_GB2312" w:hint="eastAsia"/>
          <w:color w:val="000000" w:themeColor="text1"/>
          <w:kern w:val="0"/>
          <w:sz w:val="32"/>
          <w:szCs w:val="32"/>
          <w:lang w:eastAsia="zh-Hans"/>
        </w:rPr>
        <w:t>地理信息</w:t>
      </w:r>
      <w:r>
        <w:rPr>
          <w:rFonts w:ascii="仿宋_GB2312" w:eastAsia="仿宋_GB2312" w:hAnsi="仿宋_GB2312" w:cs="仿宋_GB2312" w:hint="eastAsia"/>
          <w:color w:val="000000" w:themeColor="text1"/>
          <w:kern w:val="0"/>
          <w:sz w:val="32"/>
          <w:szCs w:val="32"/>
        </w:rPr>
        <w:t>科技进步奖为</w:t>
      </w:r>
      <w:r>
        <w:rPr>
          <w:rFonts w:ascii="仿宋_GB2312" w:eastAsia="仿宋_GB2312" w:hAnsi="仿宋_GB2312" w:cs="仿宋_GB2312" w:hint="eastAsia"/>
          <w:color w:val="000000" w:themeColor="text1"/>
          <w:kern w:val="0"/>
          <w:sz w:val="32"/>
          <w:szCs w:val="32"/>
          <w:lang w:eastAsia="zh-Hans"/>
        </w:rPr>
        <w:t>推动地理信息</w:t>
      </w:r>
      <w:r>
        <w:rPr>
          <w:rFonts w:ascii="仿宋_GB2312" w:eastAsia="仿宋_GB2312" w:hAnsi="仿宋_GB2312" w:cs="仿宋_GB2312" w:hint="eastAsia"/>
          <w:color w:val="000000" w:themeColor="text1"/>
          <w:kern w:val="0"/>
          <w:sz w:val="32"/>
          <w:szCs w:val="32"/>
        </w:rPr>
        <w:t>科学</w:t>
      </w:r>
      <w:r>
        <w:rPr>
          <w:rFonts w:ascii="仿宋_GB2312" w:eastAsia="仿宋_GB2312" w:hAnsi="仿宋_GB2312" w:cs="仿宋_GB2312" w:hint="eastAsia"/>
          <w:color w:val="000000" w:themeColor="text1"/>
          <w:kern w:val="0"/>
          <w:sz w:val="32"/>
          <w:szCs w:val="32"/>
          <w:lang w:eastAsia="zh-Hans"/>
        </w:rPr>
        <w:t>技术创新</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rPr>
        <w:t>加快实现高水平科技自立自强</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lang w:eastAsia="zh-Hans"/>
        </w:rPr>
        <w:t>激励更多的质量优</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lang w:eastAsia="zh-Hans"/>
        </w:rPr>
        <w:t>水平高</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lang w:eastAsia="zh-Hans"/>
        </w:rPr>
        <w:t>效益</w:t>
      </w:r>
      <w:r>
        <w:rPr>
          <w:rFonts w:ascii="仿宋_GB2312" w:eastAsia="仿宋_GB2312" w:hAnsi="仿宋_GB2312" w:cs="仿宋_GB2312" w:hint="eastAsia"/>
          <w:color w:val="000000" w:themeColor="text1"/>
          <w:kern w:val="0"/>
          <w:sz w:val="32"/>
          <w:szCs w:val="32"/>
        </w:rPr>
        <w:t>好的科技成果，奖励在地理信息科学基础研究、技术开发、应用服务中做出突出贡献的中国公民和组织</w:t>
      </w:r>
      <w:r>
        <w:rPr>
          <w:rFonts w:ascii="仿宋_GB2312" w:eastAsia="仿宋_GB2312" w:hAnsi="仿宋_GB2312" w:cs="仿宋_GB2312" w:hint="eastAsia"/>
          <w:color w:val="000000" w:themeColor="text1"/>
          <w:kern w:val="0"/>
          <w:sz w:val="32"/>
          <w:szCs w:val="32"/>
          <w:lang w:eastAsia="zh-Hans"/>
        </w:rPr>
        <w:t>而设立</w:t>
      </w:r>
      <w:r>
        <w:rPr>
          <w:rFonts w:ascii="仿宋_GB2312" w:eastAsia="仿宋_GB2312" w:hAnsi="仿宋_GB2312" w:cs="仿宋_GB2312" w:hint="eastAsia"/>
          <w:color w:val="000000" w:themeColor="text1"/>
          <w:kern w:val="0"/>
          <w:sz w:val="32"/>
          <w:szCs w:val="32"/>
        </w:rPr>
        <w:t>。</w:t>
      </w:r>
    </w:p>
    <w:p w14:paraId="5FEB36B1" w14:textId="77777777" w:rsidR="00664439" w:rsidRDefault="00000000">
      <w:pPr>
        <w:spacing w:line="55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 xml:space="preserve">第三条　</w:t>
      </w:r>
      <w:r>
        <w:rPr>
          <w:rFonts w:ascii="仿宋_GB2312" w:eastAsia="仿宋_GB2312" w:hAnsi="仿宋_GB2312" w:cs="仿宋_GB2312" w:hint="eastAsia"/>
          <w:color w:val="000000" w:themeColor="text1"/>
          <w:kern w:val="0"/>
          <w:sz w:val="32"/>
          <w:szCs w:val="32"/>
        </w:rPr>
        <w:t>为了做好</w:t>
      </w:r>
      <w:r>
        <w:rPr>
          <w:rFonts w:ascii="仿宋_GB2312" w:eastAsia="仿宋_GB2312" w:hAnsi="仿宋_GB2312" w:cs="仿宋_GB2312" w:hint="eastAsia"/>
          <w:color w:val="000000" w:themeColor="text1"/>
          <w:kern w:val="0"/>
          <w:sz w:val="32"/>
          <w:szCs w:val="32"/>
          <w:lang w:eastAsia="zh-Hans"/>
        </w:rPr>
        <w:t>地理信息</w:t>
      </w:r>
      <w:r>
        <w:rPr>
          <w:rFonts w:ascii="仿宋_GB2312" w:eastAsia="仿宋_GB2312" w:hAnsi="仿宋_GB2312" w:cs="仿宋_GB2312" w:hint="eastAsia"/>
          <w:color w:val="000000" w:themeColor="text1"/>
          <w:kern w:val="0"/>
          <w:sz w:val="32"/>
          <w:szCs w:val="32"/>
        </w:rPr>
        <w:t>科技进步奖励工作，包括申报、评审、授奖等活动</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rPr>
        <w:t>保证评审质量，</w:t>
      </w:r>
      <w:r>
        <w:rPr>
          <w:rFonts w:ascii="仿宋_GB2312" w:eastAsia="仿宋_GB2312" w:hAnsi="仿宋" w:cs="宋体" w:hint="eastAsia"/>
          <w:sz w:val="32"/>
          <w:szCs w:val="32"/>
        </w:rPr>
        <w:t>根据《地理信息科学技术奖励办法》，</w:t>
      </w:r>
      <w:r>
        <w:rPr>
          <w:rFonts w:ascii="仿宋_GB2312" w:eastAsia="仿宋_GB2312" w:hAnsi="仿宋_GB2312" w:cs="仿宋_GB2312" w:hint="eastAsia"/>
          <w:color w:val="000000" w:themeColor="text1"/>
          <w:kern w:val="0"/>
          <w:sz w:val="32"/>
          <w:szCs w:val="32"/>
          <w:lang w:eastAsia="zh-Hans"/>
        </w:rPr>
        <w:t>制定本</w:t>
      </w:r>
      <w:r>
        <w:rPr>
          <w:rFonts w:ascii="仿宋_GB2312" w:eastAsia="仿宋_GB2312" w:hAnsi="仿宋_GB2312" w:cs="仿宋_GB2312" w:hint="eastAsia"/>
          <w:color w:val="000000" w:themeColor="text1"/>
          <w:kern w:val="0"/>
          <w:sz w:val="32"/>
          <w:szCs w:val="32"/>
        </w:rPr>
        <w:t>规定</w:t>
      </w:r>
      <w:r>
        <w:rPr>
          <w:rFonts w:ascii="仿宋_GB2312" w:eastAsia="仿宋_GB2312" w:hAnsi="仿宋_GB2312" w:cs="仿宋_GB2312"/>
          <w:color w:val="000000" w:themeColor="text1"/>
          <w:kern w:val="0"/>
          <w:sz w:val="32"/>
          <w:szCs w:val="32"/>
          <w:lang w:eastAsia="zh-Hans"/>
        </w:rPr>
        <w:t>。</w:t>
      </w:r>
      <w:r>
        <w:rPr>
          <w:rFonts w:ascii="仿宋_GB2312" w:eastAsia="仿宋_GB2312" w:hAnsi="仿宋_GB2312" w:cs="仿宋_GB2312" w:hint="eastAsia"/>
          <w:color w:val="000000" w:themeColor="text1"/>
          <w:kern w:val="0"/>
          <w:sz w:val="32"/>
          <w:szCs w:val="32"/>
          <w:lang w:eastAsia="zh-Hans"/>
        </w:rPr>
        <w:t>地理信息</w:t>
      </w:r>
      <w:r>
        <w:rPr>
          <w:rFonts w:ascii="仿宋_GB2312" w:eastAsia="仿宋_GB2312" w:hAnsi="仿宋_GB2312" w:cs="仿宋_GB2312" w:hint="eastAsia"/>
          <w:color w:val="000000" w:themeColor="text1"/>
          <w:kern w:val="0"/>
          <w:sz w:val="32"/>
          <w:szCs w:val="32"/>
        </w:rPr>
        <w:t>科技进步奖励</w:t>
      </w:r>
      <w:r>
        <w:rPr>
          <w:rFonts w:ascii="仿宋_GB2312" w:eastAsia="仿宋_GB2312" w:hAnsi="仿宋" w:cs="宋体" w:hint="eastAsia"/>
          <w:color w:val="000000" w:themeColor="text1"/>
          <w:kern w:val="0"/>
          <w:sz w:val="32"/>
          <w:szCs w:val="32"/>
        </w:rPr>
        <w:t>工作</w:t>
      </w:r>
      <w:r>
        <w:rPr>
          <w:rFonts w:ascii="仿宋_GB2312" w:eastAsia="仿宋_GB2312" w:hAnsi="仿宋_GB2312" w:cs="仿宋_GB2312" w:hint="eastAsia"/>
          <w:color w:val="000000" w:themeColor="text1"/>
          <w:kern w:val="0"/>
          <w:sz w:val="32"/>
          <w:szCs w:val="32"/>
          <w:lang w:eastAsia="zh-Hans"/>
        </w:rPr>
        <w:t>遵循</w:t>
      </w:r>
      <w:r>
        <w:rPr>
          <w:rFonts w:ascii="仿宋_GB2312" w:eastAsia="仿宋_GB2312" w:hAnsi="仿宋" w:cs="宋体" w:hint="eastAsia"/>
          <w:color w:val="000000" w:themeColor="text1"/>
          <w:kern w:val="0"/>
          <w:sz w:val="32"/>
          <w:szCs w:val="32"/>
        </w:rPr>
        <w:t>公开、公平、公正的原则，实行科学的评审制度，不受任何组织或个人干涉。</w:t>
      </w:r>
    </w:p>
    <w:p w14:paraId="5D9E1D89" w14:textId="77777777" w:rsidR="00664439" w:rsidRDefault="00000000">
      <w:pPr>
        <w:pStyle w:val="a3"/>
        <w:spacing w:line="55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黑体" w:cs="黑体" w:hint="eastAsia"/>
          <w:color w:val="000000" w:themeColor="text1"/>
          <w:kern w:val="0"/>
          <w:sz w:val="32"/>
          <w:szCs w:val="32"/>
        </w:rPr>
        <w:t xml:space="preserve">第四条  </w:t>
      </w:r>
      <w:r>
        <w:rPr>
          <w:rFonts w:ascii="仿宋_GB2312" w:eastAsia="仿宋_GB2312" w:hAnsi="仿宋_GB2312" w:cs="仿宋_GB2312" w:hint="eastAsia"/>
          <w:color w:val="000000" w:themeColor="text1"/>
          <w:kern w:val="0"/>
          <w:sz w:val="32"/>
          <w:szCs w:val="32"/>
        </w:rPr>
        <w:t>地</w:t>
      </w:r>
      <w:r>
        <w:rPr>
          <w:rFonts w:ascii="仿宋_GB2312" w:eastAsia="仿宋_GB2312" w:hAnsi="仿宋" w:cs="宋体" w:hint="eastAsia"/>
          <w:color w:val="000000" w:themeColor="text1"/>
          <w:kern w:val="0"/>
          <w:sz w:val="32"/>
          <w:szCs w:val="32"/>
        </w:rPr>
        <w:t>理信息科技进步奖励工作每年开展一次，设一等奖、二等奖2个等级。对做出特别重大的科学发现、科学发明、应用服务等创新性科学技术成果的，可以授予特等奖。</w:t>
      </w:r>
    </w:p>
    <w:p w14:paraId="15DFE691" w14:textId="77777777" w:rsidR="00664439" w:rsidRDefault="00000000">
      <w:pPr>
        <w:spacing w:line="550" w:lineRule="exact"/>
        <w:ind w:firstLineChars="200" w:firstLine="640"/>
        <w:rPr>
          <w:rFonts w:ascii="仿宋_GB2312" w:eastAsia="仿宋_GB2312" w:hAnsi="仿宋_GB2312" w:cs="仿宋_GB2312" w:hint="eastAsia"/>
          <w:color w:val="000000" w:themeColor="text1"/>
          <w:kern w:val="0"/>
          <w:sz w:val="32"/>
          <w:szCs w:val="32"/>
        </w:rPr>
      </w:pPr>
      <w:r>
        <w:rPr>
          <w:rFonts w:ascii="黑体" w:eastAsia="黑体" w:hAnsi="黑体" w:cs="黑体" w:hint="eastAsia"/>
          <w:color w:val="000000" w:themeColor="text1"/>
          <w:kern w:val="0"/>
          <w:sz w:val="32"/>
          <w:szCs w:val="32"/>
        </w:rPr>
        <w:t>第五条</w:t>
      </w:r>
      <w:r>
        <w:rPr>
          <w:rFonts w:ascii="仿宋_GB2312" w:eastAsia="仿宋_GB2312" w:hAnsi="仿宋_GB2312" w:cs="仿宋_GB2312" w:hint="eastAsia"/>
          <w:color w:val="000000" w:themeColor="text1"/>
          <w:kern w:val="0"/>
          <w:sz w:val="32"/>
          <w:szCs w:val="32"/>
        </w:rPr>
        <w:t xml:space="preserve">　地理信息科学技术奖励委员会（简称奖励委）负责地理信息科学技术奖励工作的指导和管理。</w:t>
      </w:r>
    </w:p>
    <w:p w14:paraId="499CFB54" w14:textId="77777777" w:rsidR="00664439" w:rsidRDefault="00000000">
      <w:pPr>
        <w:spacing w:line="550" w:lineRule="exact"/>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地理信息科技进步奖评审委员会（简称评审委）负责地理信息科技进步奖的评审工作。</w:t>
      </w:r>
    </w:p>
    <w:p w14:paraId="26629744" w14:textId="77777777" w:rsidR="00664439" w:rsidRDefault="00000000">
      <w:pPr>
        <w:spacing w:line="550" w:lineRule="exact"/>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地理信息科学技术奖励委员会办公室（简称奖励办）设在协会秘书处，负责奖励委日常工作。</w:t>
      </w:r>
    </w:p>
    <w:p w14:paraId="2F51C5B3" w14:textId="77777777" w:rsidR="00664439" w:rsidRDefault="00000000">
      <w:pPr>
        <w:pStyle w:val="a3"/>
        <w:spacing w:line="560" w:lineRule="exact"/>
        <w:jc w:val="center"/>
        <w:rPr>
          <w:rFonts w:ascii="仿宋_GB2312" w:eastAsia="仿宋_GB2312" w:hAnsi="仿宋_GB2312" w:cs="仿宋_GB2312" w:hint="eastAsia"/>
          <w:color w:val="000000" w:themeColor="text1"/>
          <w:kern w:val="0"/>
          <w:sz w:val="32"/>
          <w:szCs w:val="32"/>
        </w:rPr>
      </w:pPr>
      <w:r>
        <w:rPr>
          <w:rFonts w:ascii="黑体" w:eastAsia="黑体" w:hAnsi="仿宋" w:cs="宋体" w:hint="eastAsia"/>
          <w:color w:val="000000" w:themeColor="text1"/>
          <w:kern w:val="0"/>
          <w:sz w:val="32"/>
          <w:szCs w:val="32"/>
        </w:rPr>
        <w:lastRenderedPageBreak/>
        <w:t>第二章　机　构</w:t>
      </w:r>
    </w:p>
    <w:p w14:paraId="6F1A2E21"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黑体" w:eastAsia="黑体" w:hAnsi="黑体" w:cs="黑体" w:hint="eastAsia"/>
          <w:color w:val="000000" w:themeColor="text1"/>
          <w:kern w:val="0"/>
          <w:sz w:val="32"/>
          <w:szCs w:val="32"/>
        </w:rPr>
        <w:t>第六条</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微软雅黑" w:cs="宋体" w:hint="eastAsia"/>
          <w:color w:val="000000" w:themeColor="text1"/>
          <w:kern w:val="0"/>
          <w:sz w:val="32"/>
          <w:szCs w:val="32"/>
        </w:rPr>
        <w:t>奖励委的主要职责是：</w:t>
      </w:r>
    </w:p>
    <w:p w14:paraId="5A689A7A" w14:textId="77777777" w:rsidR="00664439" w:rsidRDefault="00000000">
      <w:pPr>
        <w:spacing w:line="560" w:lineRule="exact"/>
        <w:ind w:firstLineChars="200" w:firstLine="640"/>
        <w:rPr>
          <w:rFonts w:ascii="仿宋_GB2312" w:eastAsia="仿宋_GB2312" w:hAnsi="宋体" w:cs="仿宋_GB2312" w:hint="eastAsia"/>
          <w:color w:val="000000" w:themeColor="text1"/>
          <w:kern w:val="0"/>
          <w:sz w:val="32"/>
          <w:szCs w:val="32"/>
        </w:rPr>
      </w:pPr>
      <w:r>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kern w:val="0"/>
          <w:sz w:val="32"/>
          <w:szCs w:val="32"/>
        </w:rPr>
        <w:t>审核由</w:t>
      </w:r>
      <w:r>
        <w:rPr>
          <w:rFonts w:ascii="仿宋_GB2312" w:eastAsia="仿宋_GB2312" w:hAnsi="宋体" w:cs="仿宋_GB2312" w:hint="eastAsia"/>
          <w:color w:val="000000" w:themeColor="text1"/>
          <w:sz w:val="32"/>
          <w:szCs w:val="32"/>
        </w:rPr>
        <w:t>奖励办根据当年申报项目数量提出的</w:t>
      </w:r>
      <w:r>
        <w:rPr>
          <w:rFonts w:ascii="仿宋_GB2312" w:eastAsia="仿宋_GB2312" w:hAnsi="宋体" w:cs="仿宋_GB2312"/>
          <w:color w:val="000000" w:themeColor="text1"/>
          <w:sz w:val="32"/>
          <w:szCs w:val="32"/>
        </w:rPr>
        <w:t>各等级获奖</w:t>
      </w:r>
      <w:r>
        <w:rPr>
          <w:rFonts w:ascii="仿宋_GB2312" w:eastAsia="仿宋_GB2312" w:hAnsi="宋体" w:cs="仿宋_GB2312" w:hint="eastAsia"/>
          <w:color w:val="000000" w:themeColor="text1"/>
          <w:sz w:val="32"/>
          <w:szCs w:val="32"/>
        </w:rPr>
        <w:t>数额</w:t>
      </w:r>
      <w:r>
        <w:rPr>
          <w:rFonts w:ascii="仿宋_GB2312" w:eastAsia="仿宋_GB2312" w:hAnsi="宋体" w:cs="仿宋_GB2312"/>
          <w:color w:val="000000" w:themeColor="text1"/>
          <w:kern w:val="0"/>
          <w:sz w:val="32"/>
          <w:szCs w:val="32"/>
        </w:rPr>
        <w:t>。</w:t>
      </w:r>
    </w:p>
    <w:p w14:paraId="79FB2923"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仿宋_GB2312" w:eastAsia="仿宋_GB2312" w:hAnsi="微软雅黑" w:cs="宋体" w:hint="eastAsia"/>
          <w:color w:val="000000" w:themeColor="text1"/>
          <w:kern w:val="0"/>
          <w:sz w:val="32"/>
          <w:szCs w:val="32"/>
        </w:rPr>
        <w:t>2.审定评审委的评审结果。</w:t>
      </w:r>
    </w:p>
    <w:p w14:paraId="3366165B" w14:textId="77777777" w:rsidR="00664439" w:rsidRDefault="00000000">
      <w:pPr>
        <w:spacing w:line="560" w:lineRule="exact"/>
        <w:ind w:firstLineChars="200" w:firstLine="640"/>
        <w:rPr>
          <w:rFonts w:ascii="仿宋_GB2312" w:eastAsia="仿宋_GB2312" w:hAnsi="仿宋_GB2312" w:cs="仿宋_GB2312" w:hint="eastAsia"/>
          <w:color w:val="000000" w:themeColor="text1"/>
          <w:kern w:val="0"/>
          <w:sz w:val="32"/>
          <w:szCs w:val="32"/>
        </w:rPr>
      </w:pPr>
      <w:r>
        <w:rPr>
          <w:rFonts w:ascii="仿宋_GB2312" w:eastAsia="仿宋_GB2312" w:hAnsi="微软雅黑" w:cs="宋体" w:hint="eastAsia"/>
          <w:color w:val="000000" w:themeColor="text1"/>
          <w:kern w:val="0"/>
          <w:sz w:val="32"/>
          <w:szCs w:val="32"/>
        </w:rPr>
        <w:t>3.指导、</w:t>
      </w:r>
      <w:r>
        <w:rPr>
          <w:rFonts w:ascii="仿宋_GB2312" w:eastAsia="仿宋_GB2312" w:hAnsi="仿宋_GB2312" w:cs="仿宋_GB2312" w:hint="eastAsia"/>
          <w:color w:val="000000" w:themeColor="text1"/>
          <w:kern w:val="0"/>
          <w:sz w:val="32"/>
          <w:szCs w:val="32"/>
        </w:rPr>
        <w:t>监督奖励工作，研究、解决奖励工作中出现的其他重大问题。</w:t>
      </w:r>
    </w:p>
    <w:p w14:paraId="6E747799"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黑体" w:eastAsia="黑体" w:hAnsi="黑体" w:cs="黑体" w:hint="eastAsia"/>
          <w:color w:val="000000" w:themeColor="text1"/>
          <w:kern w:val="0"/>
          <w:sz w:val="32"/>
          <w:szCs w:val="32"/>
        </w:rPr>
        <w:t>第七条</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微软雅黑" w:cs="宋体" w:hint="eastAsia"/>
          <w:color w:val="000000" w:themeColor="text1"/>
          <w:kern w:val="0"/>
          <w:sz w:val="32"/>
          <w:szCs w:val="32"/>
        </w:rPr>
        <w:t>奖励委设主任委员1人，副主任委员8－12人，委员若干人。奖励委</w:t>
      </w:r>
      <w:r>
        <w:rPr>
          <w:rFonts w:ascii="仿宋_GB2312" w:eastAsia="仿宋_GB2312" w:hAnsi="仿宋_GB2312" w:cs="仿宋_GB2312" w:hint="eastAsia"/>
          <w:color w:val="000000" w:themeColor="text1"/>
          <w:kern w:val="0"/>
          <w:sz w:val="32"/>
          <w:szCs w:val="32"/>
        </w:rPr>
        <w:t>实行聘任制，</w:t>
      </w:r>
      <w:r>
        <w:rPr>
          <w:rFonts w:ascii="仿宋_GB2312" w:eastAsia="仿宋_GB2312" w:hAnsi="微软雅黑" w:cs="宋体" w:hint="eastAsia"/>
          <w:color w:val="000000" w:themeColor="text1"/>
          <w:kern w:val="0"/>
          <w:sz w:val="32"/>
          <w:szCs w:val="32"/>
        </w:rPr>
        <w:t>任期与本届协会同期。</w:t>
      </w:r>
    </w:p>
    <w:p w14:paraId="051D20EC"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黑体" w:eastAsia="黑体" w:hAnsi="黑体" w:cs="黑体" w:hint="eastAsia"/>
          <w:color w:val="000000" w:themeColor="text1"/>
          <w:kern w:val="0"/>
          <w:sz w:val="32"/>
          <w:szCs w:val="32"/>
        </w:rPr>
        <w:t>第八条</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微软雅黑" w:cs="宋体" w:hint="eastAsia"/>
          <w:color w:val="000000" w:themeColor="text1"/>
          <w:kern w:val="0"/>
          <w:sz w:val="32"/>
          <w:szCs w:val="32"/>
        </w:rPr>
        <w:t>评审委的主要职责是：</w:t>
      </w:r>
    </w:p>
    <w:p w14:paraId="4984A66C"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仿宋_GB2312" w:eastAsia="仿宋_GB2312" w:hAnsi="微软雅黑" w:cs="宋体" w:hint="eastAsia"/>
          <w:color w:val="000000" w:themeColor="text1"/>
          <w:kern w:val="0"/>
          <w:sz w:val="32"/>
          <w:szCs w:val="32"/>
        </w:rPr>
        <w:t>1.负责地理信息科技进步奖的评审工作。</w:t>
      </w:r>
    </w:p>
    <w:p w14:paraId="00F148EB"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仿宋_GB2312" w:eastAsia="仿宋_GB2312" w:hAnsi="微软雅黑" w:cs="宋体" w:hint="eastAsia"/>
          <w:color w:val="000000" w:themeColor="text1"/>
          <w:kern w:val="0"/>
          <w:sz w:val="32"/>
          <w:szCs w:val="32"/>
        </w:rPr>
        <w:t>2.向奖励委报告评审结果。</w:t>
      </w:r>
    </w:p>
    <w:p w14:paraId="4386FE04"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仿宋_GB2312" w:eastAsia="仿宋_GB2312" w:hAnsi="微软雅黑" w:cs="宋体" w:hint="eastAsia"/>
          <w:color w:val="000000" w:themeColor="text1"/>
          <w:kern w:val="0"/>
          <w:sz w:val="32"/>
          <w:szCs w:val="32"/>
        </w:rPr>
        <w:t>3.处理地理信息科技进步奖评审工作中出现的有关问题。</w:t>
      </w:r>
    </w:p>
    <w:p w14:paraId="2CCBC476" w14:textId="77777777" w:rsidR="00664439" w:rsidRDefault="00000000">
      <w:pPr>
        <w:spacing w:line="560" w:lineRule="exact"/>
        <w:ind w:firstLineChars="200" w:firstLine="640"/>
        <w:rPr>
          <w:rFonts w:ascii="仿宋_GB2312" w:eastAsia="仿宋_GB2312" w:hAnsi="微软雅黑" w:cs="宋体" w:hint="eastAsia"/>
          <w:color w:val="000000" w:themeColor="text1"/>
          <w:kern w:val="0"/>
          <w:sz w:val="32"/>
          <w:szCs w:val="32"/>
        </w:rPr>
      </w:pPr>
      <w:r>
        <w:rPr>
          <w:rFonts w:ascii="仿宋_GB2312" w:eastAsia="仿宋_GB2312" w:hAnsi="微软雅黑" w:cs="宋体" w:hint="eastAsia"/>
          <w:color w:val="000000" w:themeColor="text1"/>
          <w:kern w:val="0"/>
          <w:sz w:val="32"/>
          <w:szCs w:val="32"/>
        </w:rPr>
        <w:t>4.对完善地理信息科技进步奖励工作提供咨询意见。</w:t>
      </w:r>
    </w:p>
    <w:p w14:paraId="203C9C1D" w14:textId="77777777" w:rsidR="00664439" w:rsidRDefault="00000000">
      <w:pPr>
        <w:spacing w:line="560" w:lineRule="exact"/>
        <w:ind w:firstLineChars="200" w:firstLine="640"/>
        <w:rPr>
          <w:rFonts w:ascii="仿宋_GB2312" w:eastAsia="仿宋_GB2312" w:hAnsi="仿宋_GB2312" w:cs="仿宋_GB2312" w:hint="eastAsia"/>
          <w:color w:val="000000" w:themeColor="text1"/>
          <w:kern w:val="0"/>
          <w:sz w:val="32"/>
          <w:szCs w:val="32"/>
          <w:lang w:eastAsia="zh-Hans"/>
        </w:rPr>
      </w:pPr>
      <w:r>
        <w:rPr>
          <w:rFonts w:ascii="黑体" w:eastAsia="黑体" w:hAnsi="黑体" w:cs="黑体" w:hint="eastAsia"/>
          <w:color w:val="000000" w:themeColor="text1"/>
          <w:kern w:val="0"/>
          <w:sz w:val="32"/>
          <w:szCs w:val="32"/>
        </w:rPr>
        <w:t>第九条</w:t>
      </w:r>
      <w:r>
        <w:rPr>
          <w:rFonts w:ascii="仿宋_GB2312" w:eastAsia="仿宋_GB2312" w:hAnsi="仿宋_GB2312" w:cs="仿宋_GB2312" w:hint="eastAsia"/>
          <w:color w:val="000000" w:themeColor="text1"/>
          <w:kern w:val="0"/>
          <w:sz w:val="32"/>
          <w:szCs w:val="32"/>
        </w:rPr>
        <w:t xml:space="preserve">　评审委</w:t>
      </w:r>
      <w:r>
        <w:rPr>
          <w:rFonts w:ascii="仿宋_GB2312" w:eastAsia="仿宋_GB2312" w:hAnsi="微软雅黑" w:cs="宋体" w:hint="eastAsia"/>
          <w:color w:val="000000" w:themeColor="text1"/>
          <w:kern w:val="0"/>
          <w:sz w:val="32"/>
          <w:szCs w:val="32"/>
        </w:rPr>
        <w:t>设主任委员1人，</w:t>
      </w:r>
      <w:r>
        <w:rPr>
          <w:rFonts w:ascii="仿宋_GB2312" w:eastAsia="仿宋_GB2312" w:hAnsi="微软雅黑" w:cs="宋体"/>
          <w:color w:val="000000" w:themeColor="text1"/>
          <w:kern w:val="0"/>
          <w:sz w:val="32"/>
          <w:szCs w:val="32"/>
        </w:rPr>
        <w:t>副主任</w:t>
      </w:r>
      <w:r>
        <w:rPr>
          <w:rFonts w:ascii="仿宋_GB2312" w:eastAsia="仿宋_GB2312" w:hAnsi="微软雅黑" w:cs="宋体" w:hint="eastAsia"/>
          <w:color w:val="000000" w:themeColor="text1"/>
          <w:kern w:val="0"/>
          <w:sz w:val="32"/>
          <w:szCs w:val="32"/>
        </w:rPr>
        <w:t>委员3－5人</w:t>
      </w:r>
      <w:r>
        <w:rPr>
          <w:rFonts w:ascii="仿宋_GB2312" w:eastAsia="仿宋_GB2312" w:hAnsi="微软雅黑" w:cs="宋体"/>
          <w:color w:val="000000" w:themeColor="text1"/>
          <w:kern w:val="0"/>
          <w:sz w:val="32"/>
          <w:szCs w:val="32"/>
        </w:rPr>
        <w:t>，</w:t>
      </w:r>
      <w:r>
        <w:rPr>
          <w:rFonts w:ascii="仿宋_GB2312" w:eastAsia="仿宋_GB2312" w:hAnsi="仿宋_GB2312" w:cs="仿宋_GB2312" w:hint="eastAsia"/>
          <w:color w:val="000000" w:themeColor="text1"/>
          <w:kern w:val="0"/>
          <w:sz w:val="32"/>
          <w:szCs w:val="32"/>
        </w:rPr>
        <w:t>委</w:t>
      </w:r>
      <w:r>
        <w:rPr>
          <w:rFonts w:ascii="仿宋_GB2312" w:eastAsia="仿宋_GB2312" w:hAnsi="微软雅黑" w:cs="宋体" w:hint="eastAsia"/>
          <w:color w:val="000000" w:themeColor="text1"/>
          <w:kern w:val="0"/>
          <w:sz w:val="32"/>
          <w:szCs w:val="32"/>
        </w:rPr>
        <w:t>员若干人</w:t>
      </w:r>
      <w:r>
        <w:rPr>
          <w:rFonts w:ascii="仿宋_GB2312" w:eastAsia="仿宋_GB2312" w:hAnsi="微软雅黑" w:cs="宋体"/>
          <w:color w:val="000000" w:themeColor="text1"/>
          <w:kern w:val="0"/>
          <w:sz w:val="32"/>
          <w:szCs w:val="32"/>
        </w:rPr>
        <w:t>。</w:t>
      </w:r>
      <w:r>
        <w:rPr>
          <w:rFonts w:ascii="仿宋_GB2312" w:eastAsia="仿宋_GB2312" w:hAnsi="仿宋" w:cs="宋体" w:hint="eastAsia"/>
          <w:color w:val="000000" w:themeColor="text1"/>
          <w:kern w:val="0"/>
          <w:sz w:val="32"/>
          <w:szCs w:val="32"/>
        </w:rPr>
        <w:t>评审委委员实现聘任制，任期1年</w:t>
      </w:r>
      <w:r>
        <w:rPr>
          <w:rFonts w:ascii="仿宋_GB2312" w:eastAsia="仿宋_GB2312" w:hAnsi="仿宋_GB2312" w:cs="仿宋_GB2312" w:hint="eastAsia"/>
          <w:color w:val="000000" w:themeColor="text1"/>
          <w:kern w:val="0"/>
          <w:sz w:val="32"/>
          <w:szCs w:val="32"/>
        </w:rPr>
        <w:t>，每年要进行一定比例的轮换。</w:t>
      </w:r>
    </w:p>
    <w:p w14:paraId="503DD5AF" w14:textId="77777777" w:rsidR="00664439" w:rsidRDefault="00000000">
      <w:pPr>
        <w:spacing w:line="560" w:lineRule="exact"/>
        <w:ind w:firstLineChars="200" w:firstLine="640"/>
        <w:rPr>
          <w:rFonts w:ascii="仿宋_GB2312" w:eastAsia="仿宋_GB2312" w:hAnsi="仿宋_GB2312" w:cs="仿宋_GB2312" w:hint="eastAsia"/>
          <w:color w:val="000000" w:themeColor="text1"/>
          <w:kern w:val="0"/>
          <w:sz w:val="32"/>
          <w:szCs w:val="32"/>
        </w:rPr>
      </w:pPr>
      <w:r>
        <w:rPr>
          <w:rFonts w:ascii="黑体" w:eastAsia="黑体" w:hAnsi="黑体" w:cs="黑体" w:hint="eastAsia"/>
          <w:color w:val="000000" w:themeColor="text1"/>
          <w:kern w:val="0"/>
          <w:sz w:val="32"/>
          <w:szCs w:val="32"/>
        </w:rPr>
        <w:t>第十条</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lang w:eastAsia="zh-Hans"/>
        </w:rPr>
        <w:t>奖励办</w:t>
      </w:r>
      <w:r>
        <w:rPr>
          <w:rFonts w:ascii="仿宋_GB2312" w:eastAsia="仿宋_GB2312" w:hAnsi="宋体" w:cs="仿宋_GB2312"/>
          <w:color w:val="000000"/>
          <w:sz w:val="32"/>
          <w:szCs w:val="32"/>
        </w:rPr>
        <w:t>聘请专家学者组成评审委</w:t>
      </w:r>
      <w:r>
        <w:rPr>
          <w:rFonts w:ascii="仿宋_GB2312" w:eastAsia="仿宋_GB2312" w:hAnsi="宋体" w:cs="仿宋_GB2312" w:hint="eastAsia"/>
          <w:color w:val="000000"/>
          <w:sz w:val="32"/>
          <w:szCs w:val="32"/>
        </w:rPr>
        <w:t>，</w:t>
      </w:r>
      <w:r>
        <w:rPr>
          <w:rFonts w:ascii="仿宋_GB2312" w:eastAsia="仿宋_GB2312" w:hAnsi="宋体" w:cs="仿宋_GB2312" w:hint="eastAsia"/>
          <w:color w:val="000000" w:themeColor="text1"/>
          <w:sz w:val="32"/>
          <w:szCs w:val="32"/>
        </w:rPr>
        <w:t>负责</w:t>
      </w:r>
      <w:r>
        <w:rPr>
          <w:rFonts w:ascii="仿宋_GB2312" w:eastAsia="仿宋_GB2312" w:hAnsi="仿宋_GB2312" w:cs="仿宋_GB2312" w:hint="eastAsia"/>
          <w:color w:val="000000" w:themeColor="text1"/>
          <w:sz w:val="32"/>
          <w:szCs w:val="32"/>
        </w:rPr>
        <w:t>项目形式审查、评分标准制订以及</w:t>
      </w:r>
      <w:r>
        <w:rPr>
          <w:rFonts w:ascii="仿宋_GB2312" w:eastAsia="仿宋_GB2312" w:hAnsi="仿宋_GB2312" w:cs="仿宋_GB2312" w:hint="eastAsia"/>
          <w:color w:val="000000" w:themeColor="text1"/>
          <w:kern w:val="0"/>
          <w:sz w:val="32"/>
          <w:szCs w:val="32"/>
        </w:rPr>
        <w:t>奖励组织工作。</w:t>
      </w:r>
    </w:p>
    <w:p w14:paraId="6F3B698C" w14:textId="77777777" w:rsidR="00664439" w:rsidRDefault="00000000">
      <w:pPr>
        <w:spacing w:line="560" w:lineRule="exact"/>
        <w:ind w:firstLineChars="200" w:firstLine="640"/>
        <w:rPr>
          <w:rFonts w:ascii="黑体" w:eastAsia="黑体" w:hAnsi="仿宋" w:cs="宋体" w:hint="eastAsia"/>
          <w:color w:val="000000" w:themeColor="text1"/>
          <w:kern w:val="0"/>
          <w:sz w:val="32"/>
          <w:szCs w:val="32"/>
        </w:rPr>
      </w:pPr>
      <w:r>
        <w:rPr>
          <w:rFonts w:ascii="黑体" w:eastAsia="黑体" w:hAnsi="黑体" w:cs="黑体" w:hint="eastAsia"/>
          <w:color w:val="000000" w:themeColor="text1"/>
          <w:kern w:val="0"/>
          <w:sz w:val="32"/>
          <w:szCs w:val="32"/>
        </w:rPr>
        <w:t>第十一条</w:t>
      </w:r>
      <w:r>
        <w:rPr>
          <w:rFonts w:ascii="仿宋_GB2312" w:eastAsia="仿宋_GB2312" w:hAnsi="仿宋_GB2312" w:cs="仿宋_GB2312" w:hint="eastAsia"/>
          <w:color w:val="000000" w:themeColor="text1"/>
          <w:kern w:val="0"/>
          <w:sz w:val="32"/>
          <w:szCs w:val="32"/>
        </w:rPr>
        <w:t xml:space="preserve">　奖励委、评审委</w:t>
      </w:r>
      <w:r>
        <w:rPr>
          <w:rFonts w:ascii="仿宋_GB2312" w:eastAsia="仿宋_GB2312" w:hAnsi="仿宋_GB2312" w:cs="仿宋_GB2312"/>
          <w:color w:val="000000" w:themeColor="text1"/>
          <w:kern w:val="0"/>
          <w:sz w:val="32"/>
          <w:szCs w:val="32"/>
        </w:rPr>
        <w:t>、</w:t>
      </w:r>
      <w:r>
        <w:rPr>
          <w:rFonts w:ascii="仿宋_GB2312" w:eastAsia="仿宋_GB2312" w:hAnsi="仿宋_GB2312" w:cs="仿宋_GB2312" w:hint="eastAsia"/>
          <w:color w:val="000000" w:themeColor="text1"/>
          <w:kern w:val="0"/>
          <w:sz w:val="32"/>
          <w:szCs w:val="32"/>
          <w:lang w:eastAsia="zh-Hans"/>
        </w:rPr>
        <w:t>奖励办及</w:t>
      </w:r>
      <w:r>
        <w:rPr>
          <w:rFonts w:ascii="仿宋_GB2312" w:eastAsia="仿宋_GB2312" w:hAnsi="仿宋_GB2312" w:cs="仿宋_GB2312" w:hint="eastAsia"/>
          <w:color w:val="000000" w:themeColor="text1"/>
          <w:kern w:val="0"/>
          <w:sz w:val="32"/>
          <w:szCs w:val="32"/>
        </w:rPr>
        <w:t>相关工作人员应当对申报成果的内容及评选情况严格保守秘密。</w:t>
      </w:r>
    </w:p>
    <w:p w14:paraId="554D0AEE" w14:textId="77777777" w:rsidR="00664439" w:rsidRDefault="00664439">
      <w:pPr>
        <w:pStyle w:val="a3"/>
        <w:spacing w:line="560" w:lineRule="exact"/>
        <w:rPr>
          <w:rFonts w:ascii="仿宋_GB2312" w:eastAsia="仿宋_GB2312" w:hAnsi="仿宋" w:cs="宋体" w:hint="eastAsia"/>
          <w:color w:val="000000" w:themeColor="text1"/>
          <w:kern w:val="0"/>
          <w:sz w:val="32"/>
          <w:szCs w:val="32"/>
        </w:rPr>
      </w:pPr>
    </w:p>
    <w:p w14:paraId="07A93C08" w14:textId="77777777" w:rsidR="00664439" w:rsidRDefault="00000000">
      <w:pPr>
        <w:pStyle w:val="a3"/>
        <w:spacing w:line="560" w:lineRule="exact"/>
        <w:jc w:val="center"/>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 xml:space="preserve">　</w:t>
      </w:r>
    </w:p>
    <w:p w14:paraId="0270C425" w14:textId="77777777" w:rsidR="00664439" w:rsidRDefault="00000000">
      <w:pPr>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lastRenderedPageBreak/>
        <w:br w:type="page"/>
      </w:r>
    </w:p>
    <w:p w14:paraId="3B216CA0" w14:textId="77777777" w:rsidR="00664439" w:rsidRDefault="00000000">
      <w:pPr>
        <w:pStyle w:val="a3"/>
        <w:spacing w:line="560" w:lineRule="exact"/>
        <w:jc w:val="center"/>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lastRenderedPageBreak/>
        <w:t>第三章　申　报</w:t>
      </w:r>
    </w:p>
    <w:p w14:paraId="0C50FDEA"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第十二条</w:t>
      </w:r>
      <w:r>
        <w:rPr>
          <w:rFonts w:ascii="仿宋_GB2312" w:eastAsia="仿宋_GB2312" w:hAnsi="仿宋" w:cs="宋体" w:hint="eastAsia"/>
          <w:color w:val="000000" w:themeColor="text1"/>
          <w:kern w:val="0"/>
          <w:sz w:val="32"/>
          <w:szCs w:val="32"/>
        </w:rPr>
        <w:t xml:space="preserve">　地理信息科技进步奖申报单位须为中国法人单位，申报成果须为非涉密成果，分为基</w:t>
      </w:r>
      <w:r>
        <w:rPr>
          <w:rFonts w:ascii="仿宋_GB2312" w:eastAsia="仿宋_GB2312" w:hAnsi="仿宋_GB2312" w:cs="仿宋_GB2312" w:hint="eastAsia"/>
          <w:color w:val="000000" w:themeColor="text1"/>
          <w:kern w:val="0"/>
          <w:sz w:val="32"/>
          <w:szCs w:val="32"/>
        </w:rPr>
        <w:t>础研究类、</w:t>
      </w:r>
      <w:r>
        <w:rPr>
          <w:rFonts w:ascii="仿宋_GB2312" w:eastAsia="仿宋_GB2312" w:hAnsi="仿宋" w:cs="宋体" w:hint="eastAsia"/>
          <w:color w:val="000000" w:themeColor="text1"/>
          <w:kern w:val="0"/>
          <w:sz w:val="32"/>
          <w:szCs w:val="32"/>
        </w:rPr>
        <w:t>技术开发类、应用服务类。</w:t>
      </w:r>
    </w:p>
    <w:p w14:paraId="1A299E93" w14:textId="77777777" w:rsidR="00664439" w:rsidRDefault="00000000">
      <w:pPr>
        <w:pStyle w:val="a3"/>
        <w:spacing w:line="560" w:lineRule="exact"/>
        <w:ind w:firstLineChars="200" w:firstLine="640"/>
        <w:rPr>
          <w:rFonts w:ascii="黑体" w:eastAsia="黑体" w:hAnsi="黑体" w:cs="黑体" w:hint="eastAsia"/>
          <w:color w:val="000000" w:themeColor="text1"/>
          <w:kern w:val="0"/>
          <w:sz w:val="32"/>
          <w:szCs w:val="32"/>
        </w:rPr>
      </w:pPr>
      <w:r>
        <w:rPr>
          <w:rFonts w:ascii="黑体" w:eastAsia="黑体" w:hAnsi="仿宋" w:cs="宋体" w:hint="eastAsia"/>
          <w:color w:val="000000" w:themeColor="text1"/>
          <w:kern w:val="0"/>
          <w:sz w:val="32"/>
          <w:szCs w:val="32"/>
        </w:rPr>
        <w:t>第十三条</w:t>
      </w:r>
      <w:r>
        <w:rPr>
          <w:rFonts w:ascii="仿宋_GB2312" w:eastAsia="仿宋_GB2312" w:hAnsi="仿宋" w:cs="宋体"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t>基础研究类申报成果须同时符合下列条件：</w:t>
      </w:r>
    </w:p>
    <w:p w14:paraId="49B53974"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（一）前人尚未发现或尚未阐明：在地理信息理论或应用基础研究方面，该项科学发现为国内外首次提出，或其科学理论在国内外首次阐明，且主要论著为国内外首次发表。</w:t>
      </w:r>
    </w:p>
    <w:p w14:paraId="4869FEFE"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具有科学价值：在科学理论、学说上有创见，丰富和拓展了学科理论，或在研究方法、手段上有创新；在学术上达到国内先进水平；带动学科或相关领域的进步，对于科学技术、经济建设和社会发展具有积极影响。</w:t>
      </w:r>
    </w:p>
    <w:p w14:paraId="256826AC"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（三）国内外公认：主要论著已在国内外公开发行的学术刊物上发表或作为学术专著出版，其主要科学结论已为同行所引用或应用。</w:t>
      </w:r>
    </w:p>
    <w:p w14:paraId="27A06A81" w14:textId="77777777" w:rsidR="00664439" w:rsidRDefault="00000000">
      <w:pPr>
        <w:pStyle w:val="a3"/>
        <w:spacing w:line="560" w:lineRule="exact"/>
        <w:ind w:firstLineChars="200" w:firstLine="640"/>
        <w:rPr>
          <w:rFonts w:ascii="仿宋_GB2312" w:eastAsia="仿宋_GB2312" w:hAnsi="仿宋_GB2312" w:cs="仿宋_GB2312" w:hint="eastAsia"/>
          <w:color w:val="000000" w:themeColor="text1"/>
          <w:kern w:val="0"/>
          <w:sz w:val="32"/>
          <w:szCs w:val="32"/>
        </w:rPr>
      </w:pPr>
      <w:r>
        <w:rPr>
          <w:rFonts w:ascii="黑体" w:eastAsia="黑体" w:hAnsi="仿宋" w:cs="宋体" w:hint="eastAsia"/>
          <w:color w:val="000000" w:themeColor="text1"/>
          <w:kern w:val="0"/>
          <w:sz w:val="32"/>
          <w:szCs w:val="32"/>
        </w:rPr>
        <w:t>第十四条</w:t>
      </w:r>
      <w:r>
        <w:rPr>
          <w:rFonts w:ascii="仿宋_GB2312" w:eastAsia="仿宋_GB2312" w:hAnsi="仿宋" w:cs="宋体"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t>技术开发类申报成果须同时符合下列条件：</w:t>
      </w:r>
    </w:p>
    <w:p w14:paraId="50229E6B" w14:textId="77777777" w:rsidR="00664439" w:rsidRDefault="00000000">
      <w:pPr>
        <w:pStyle w:val="a3"/>
        <w:spacing w:line="560" w:lineRule="exact"/>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 xml:space="preserve">　　（一）前人尚未发明或尚未公开：在地理信息相关科学技术活动中，运用地理信息科学技术知识做出的产品、工艺、软件、系统等科学发明，为国内外首创，或虽然国内外已有但主要技术内容尚未在国内外各种公开出版物、媒体及各种公众信息渠道上发表或公开，也未曾公开使用。</w:t>
      </w:r>
    </w:p>
    <w:p w14:paraId="5B245A9E"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（二）具有先进性、创造性：该项技术与国内外已有同类技术相比较，其技术思路有创新，技术上有特点和进步，主要性能、技术经济指标、科学技术水平及其促进科学技术</w:t>
      </w:r>
      <w:r>
        <w:rPr>
          <w:rFonts w:ascii="仿宋_GB2312" w:eastAsia="仿宋_GB2312" w:hAnsi="仿宋" w:cs="宋体" w:hint="eastAsia"/>
          <w:color w:val="000000" w:themeColor="text1"/>
          <w:kern w:val="0"/>
          <w:sz w:val="32"/>
          <w:szCs w:val="32"/>
        </w:rPr>
        <w:lastRenderedPageBreak/>
        <w:t>进步的作用和意义等方面综合优于同类技术。</w:t>
      </w:r>
    </w:p>
    <w:p w14:paraId="1CB540E2"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（三）效益显著：该项科学发明较成熟，并经实施应用，取得了积极效果，带动该领域技术的发展，促进产业结构的变革，创造显著的经济效益或社会效益。</w:t>
      </w:r>
    </w:p>
    <w:p w14:paraId="7086DDA3" w14:textId="77777777" w:rsidR="00664439" w:rsidRDefault="00000000">
      <w:pPr>
        <w:pStyle w:val="a3"/>
        <w:spacing w:line="560" w:lineRule="exact"/>
        <w:ind w:firstLineChars="200" w:firstLine="640"/>
        <w:rPr>
          <w:rFonts w:ascii="黑体" w:eastAsia="黑体" w:hAnsi="黑体" w:cs="黑体" w:hint="eastAsia"/>
          <w:color w:val="000000" w:themeColor="text1"/>
          <w:kern w:val="0"/>
          <w:sz w:val="32"/>
          <w:szCs w:val="32"/>
        </w:rPr>
      </w:pPr>
      <w:r>
        <w:rPr>
          <w:rFonts w:ascii="黑体" w:eastAsia="黑体" w:hAnsi="仿宋" w:cs="宋体" w:hint="eastAsia"/>
          <w:color w:val="000000" w:themeColor="text1"/>
          <w:kern w:val="0"/>
          <w:sz w:val="32"/>
          <w:szCs w:val="32"/>
        </w:rPr>
        <w:t>第十五条</w:t>
      </w:r>
      <w:r>
        <w:rPr>
          <w:rFonts w:ascii="仿宋_GB2312" w:eastAsia="仿宋_GB2312" w:hAnsi="仿宋" w:cs="宋体"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t>应用服务类申报成果须同时符合下列条件：</w:t>
      </w:r>
    </w:p>
    <w:p w14:paraId="00F1B79F"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技术创新性突出：在地理信息应用技术开发、推广、应用、服务等方面有重要的创新，或应用高新技术对产业进行改造，通过技术创新，提升产业的技术含量和产品附加值；总体技术水平和主要技术经济指标达到了国内先进水平。</w:t>
      </w:r>
    </w:p>
    <w:p w14:paraId="541DF68C"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（二）效益显著：所开发的项目经过实施应用，产生了显著的经济效益和社会效益，实现了技术创新的市场价值或社会价值，促进技术发展、产业发展和工程应用，为经济建设和社会发展做出了突出贡献。</w:t>
      </w:r>
    </w:p>
    <w:p w14:paraId="1C884403"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（三）推动产业科技进步作用明显：该项应用服务具有示范、带动和扩散能力，对提高产业的整体技术水平、竞争能力、创新能力和促进产业结构的调整、优化、升级及产品的更新换代有积极作用。</w:t>
      </w:r>
    </w:p>
    <w:p w14:paraId="32A5DC4A"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第十六条</w:t>
      </w:r>
      <w:r>
        <w:rPr>
          <w:rFonts w:ascii="仿宋_GB2312" w:eastAsia="仿宋_GB2312" w:hAnsi="仿宋" w:cs="宋体" w:hint="eastAsia"/>
          <w:color w:val="000000" w:themeColor="text1"/>
          <w:kern w:val="0"/>
          <w:sz w:val="32"/>
          <w:szCs w:val="32"/>
        </w:rPr>
        <w:t xml:space="preserve">　地理信息科技进步奖须选择申报一等奖或二等奖。</w:t>
      </w:r>
    </w:p>
    <w:p w14:paraId="2000DB60"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地理信息科技进步奖申报实行限额制：申报单位作为第一完成单位的，每年最多可申报2项；成果完成人作为第一完成人的，每年只能申报1项。</w:t>
      </w:r>
    </w:p>
    <w:p w14:paraId="5BECB935"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第十七条</w:t>
      </w:r>
      <w:r>
        <w:rPr>
          <w:rFonts w:ascii="仿宋_GB2312" w:eastAsia="仿宋_GB2312" w:hAnsi="仿宋" w:cs="宋体" w:hint="eastAsia"/>
          <w:color w:val="000000" w:themeColor="text1"/>
          <w:kern w:val="0"/>
          <w:sz w:val="32"/>
          <w:szCs w:val="32"/>
        </w:rPr>
        <w:t xml:space="preserve">　以下单位具有推荐资格，每年最多可推荐1</w:t>
      </w:r>
      <w:r>
        <w:rPr>
          <w:rFonts w:ascii="仿宋_GB2312" w:eastAsia="仿宋_GB2312" w:hAnsi="仿宋" w:cs="宋体" w:hint="eastAsia"/>
          <w:color w:val="000000" w:themeColor="text1"/>
          <w:kern w:val="0"/>
          <w:sz w:val="32"/>
          <w:szCs w:val="32"/>
        </w:rPr>
        <w:lastRenderedPageBreak/>
        <w:t>项成果。</w:t>
      </w:r>
    </w:p>
    <w:p w14:paraId="2389FD19"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color w:val="000000" w:themeColor="text1"/>
          <w:kern w:val="0"/>
          <w:sz w:val="32"/>
          <w:szCs w:val="32"/>
        </w:rPr>
        <w:t>（一）省、自治区、直辖市测绘地理信息主管部门。</w:t>
      </w:r>
    </w:p>
    <w:p w14:paraId="7FBF6F8F"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color w:val="000000" w:themeColor="text1"/>
          <w:kern w:val="0"/>
          <w:sz w:val="32"/>
          <w:szCs w:val="32"/>
        </w:rPr>
        <w:t>（二）省、自治区、直辖市地理信息产业协会。</w:t>
      </w:r>
    </w:p>
    <w:p w14:paraId="6E27CC17"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color w:val="000000" w:themeColor="text1"/>
          <w:kern w:val="0"/>
          <w:sz w:val="32"/>
          <w:szCs w:val="32"/>
        </w:rPr>
        <w:t>（三）中国地理信息产业协会各工作委员会。</w:t>
      </w:r>
    </w:p>
    <w:p w14:paraId="07CD7409"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color w:val="000000" w:themeColor="text1"/>
          <w:kern w:val="0"/>
          <w:sz w:val="32"/>
          <w:szCs w:val="32"/>
        </w:rPr>
        <w:t>（四）中国地理信息产业协会各产学研融合创新</w:t>
      </w:r>
      <w:r>
        <w:rPr>
          <w:rFonts w:ascii="仿宋_GB2312" w:eastAsia="仿宋_GB2312" w:hAnsi="仿宋" w:cs="宋体" w:hint="eastAsia"/>
          <w:color w:val="000000" w:themeColor="text1"/>
          <w:kern w:val="0"/>
          <w:sz w:val="32"/>
          <w:szCs w:val="32"/>
        </w:rPr>
        <w:t>技术委员会</w:t>
      </w:r>
      <w:r>
        <w:rPr>
          <w:rFonts w:ascii="仿宋_GB2312" w:eastAsia="仿宋_GB2312" w:hAnsi="仿宋" w:cs="宋体"/>
          <w:color w:val="000000" w:themeColor="text1"/>
          <w:kern w:val="0"/>
          <w:sz w:val="32"/>
          <w:szCs w:val="32"/>
        </w:rPr>
        <w:t>。</w:t>
      </w:r>
    </w:p>
    <w:p w14:paraId="6FE9437A"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由上述单位推荐的申报单位，可在原有申报的基础上最多增加1个申报名额。</w:t>
      </w:r>
    </w:p>
    <w:p w14:paraId="62CE80BA"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 xml:space="preserve">第十八条　</w:t>
      </w:r>
      <w:r>
        <w:rPr>
          <w:rFonts w:ascii="仿宋_GB2312" w:eastAsia="仿宋_GB2312" w:hAnsi="仿宋" w:cs="宋体" w:hint="eastAsia"/>
          <w:color w:val="000000" w:themeColor="text1"/>
          <w:kern w:val="0"/>
          <w:sz w:val="32"/>
          <w:szCs w:val="32"/>
        </w:rPr>
        <w:t>多个单位共同完成的成果，一般应联合申报。未全部联合申报的，应征得其他所有完成单位的同意。申报书必须经过所有完成单位加盖公章和所有完成人签名确认。</w:t>
      </w:r>
    </w:p>
    <w:p w14:paraId="272D3E82"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color w:val="000000" w:themeColor="text1"/>
          <w:kern w:val="0"/>
          <w:sz w:val="32"/>
          <w:szCs w:val="32"/>
        </w:rPr>
        <w:t>第</w:t>
      </w:r>
      <w:r>
        <w:rPr>
          <w:rFonts w:ascii="黑体" w:eastAsia="黑体" w:hAnsi="仿宋" w:cs="宋体" w:hint="eastAsia"/>
          <w:color w:val="000000" w:themeColor="text1"/>
          <w:kern w:val="0"/>
          <w:sz w:val="32"/>
          <w:szCs w:val="32"/>
        </w:rPr>
        <w:t>十九</w:t>
      </w:r>
      <w:r>
        <w:rPr>
          <w:rFonts w:ascii="黑体" w:eastAsia="黑体" w:hAnsi="仿宋" w:cs="宋体"/>
          <w:color w:val="000000" w:themeColor="text1"/>
          <w:kern w:val="0"/>
          <w:sz w:val="32"/>
          <w:szCs w:val="32"/>
        </w:rPr>
        <w:t>条</w:t>
      </w:r>
      <w:r>
        <w:rPr>
          <w:rFonts w:ascii="仿宋_GB2312" w:eastAsia="仿宋_GB2312" w:hAnsi="仿宋" w:cs="宋体"/>
          <w:color w:val="000000" w:themeColor="text1"/>
          <w:kern w:val="0"/>
          <w:sz w:val="32"/>
          <w:szCs w:val="32"/>
        </w:rPr>
        <w:t xml:space="preserve">　地理信息科技进步奖授奖人数和授奖单位数实行限额。特等奖</w:t>
      </w:r>
      <w:r>
        <w:rPr>
          <w:rFonts w:ascii="仿宋_GB2312" w:eastAsia="仿宋_GB2312" w:hAnsi="仿宋" w:cs="宋体" w:hint="eastAsia"/>
          <w:color w:val="000000" w:themeColor="text1"/>
          <w:kern w:val="0"/>
          <w:sz w:val="32"/>
          <w:szCs w:val="32"/>
        </w:rPr>
        <w:t>单</w:t>
      </w:r>
      <w:r>
        <w:rPr>
          <w:rFonts w:ascii="仿宋_GB2312" w:eastAsia="仿宋_GB2312" w:hAnsi="仿宋" w:cs="宋体"/>
          <w:color w:val="000000" w:themeColor="text1"/>
          <w:kern w:val="0"/>
          <w:sz w:val="32"/>
          <w:szCs w:val="32"/>
        </w:rPr>
        <w:t>项</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人</w:t>
      </w:r>
      <w:r>
        <w:rPr>
          <w:rFonts w:ascii="仿宋_GB2312" w:eastAsia="仿宋_GB2312" w:hAnsi="仿宋" w:cs="宋体" w:hint="eastAsia"/>
          <w:color w:val="000000" w:themeColor="text1"/>
          <w:kern w:val="0"/>
          <w:sz w:val="32"/>
          <w:szCs w:val="32"/>
        </w:rPr>
        <w:t>数</w:t>
      </w:r>
      <w:r>
        <w:rPr>
          <w:rFonts w:ascii="仿宋_GB2312" w:eastAsia="仿宋_GB2312" w:hAnsi="仿宋" w:cs="宋体"/>
          <w:color w:val="000000" w:themeColor="text1"/>
          <w:kern w:val="0"/>
          <w:sz w:val="32"/>
          <w:szCs w:val="32"/>
        </w:rPr>
        <w:t>不超过30人，</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单位不超过15个；一等奖</w:t>
      </w:r>
      <w:r>
        <w:rPr>
          <w:rFonts w:ascii="仿宋_GB2312" w:eastAsia="仿宋_GB2312" w:hAnsi="仿宋" w:cs="宋体" w:hint="eastAsia"/>
          <w:color w:val="000000" w:themeColor="text1"/>
          <w:kern w:val="0"/>
          <w:sz w:val="32"/>
          <w:szCs w:val="32"/>
        </w:rPr>
        <w:t>单</w:t>
      </w:r>
      <w:r>
        <w:rPr>
          <w:rFonts w:ascii="仿宋_GB2312" w:eastAsia="仿宋_GB2312" w:hAnsi="仿宋" w:cs="宋体"/>
          <w:color w:val="000000" w:themeColor="text1"/>
          <w:kern w:val="0"/>
          <w:sz w:val="32"/>
          <w:szCs w:val="32"/>
        </w:rPr>
        <w:t>项</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人</w:t>
      </w:r>
      <w:r>
        <w:rPr>
          <w:rFonts w:ascii="仿宋_GB2312" w:eastAsia="仿宋_GB2312" w:hAnsi="仿宋" w:cs="宋体" w:hint="eastAsia"/>
          <w:color w:val="000000" w:themeColor="text1"/>
          <w:kern w:val="0"/>
          <w:sz w:val="32"/>
          <w:szCs w:val="32"/>
        </w:rPr>
        <w:t>数</w:t>
      </w:r>
      <w:r>
        <w:rPr>
          <w:rFonts w:ascii="仿宋_GB2312" w:eastAsia="仿宋_GB2312" w:hAnsi="仿宋" w:cs="宋体"/>
          <w:color w:val="000000" w:themeColor="text1"/>
          <w:kern w:val="0"/>
          <w:sz w:val="32"/>
          <w:szCs w:val="32"/>
        </w:rPr>
        <w:t>不超过20人，</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单位不超过10个；二等奖</w:t>
      </w:r>
      <w:r>
        <w:rPr>
          <w:rFonts w:ascii="仿宋_GB2312" w:eastAsia="仿宋_GB2312" w:hAnsi="仿宋" w:cs="宋体" w:hint="eastAsia"/>
          <w:color w:val="000000" w:themeColor="text1"/>
          <w:kern w:val="0"/>
          <w:sz w:val="32"/>
          <w:szCs w:val="32"/>
        </w:rPr>
        <w:t>单</w:t>
      </w:r>
      <w:r>
        <w:rPr>
          <w:rFonts w:ascii="仿宋_GB2312" w:eastAsia="仿宋_GB2312" w:hAnsi="仿宋" w:cs="宋体"/>
          <w:color w:val="000000" w:themeColor="text1"/>
          <w:kern w:val="0"/>
          <w:sz w:val="32"/>
          <w:szCs w:val="32"/>
        </w:rPr>
        <w:t>项</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人</w:t>
      </w:r>
      <w:r>
        <w:rPr>
          <w:rFonts w:ascii="仿宋_GB2312" w:eastAsia="仿宋_GB2312" w:hAnsi="仿宋" w:cs="宋体" w:hint="eastAsia"/>
          <w:color w:val="000000" w:themeColor="text1"/>
          <w:kern w:val="0"/>
          <w:sz w:val="32"/>
          <w:szCs w:val="32"/>
        </w:rPr>
        <w:t>数</w:t>
      </w:r>
      <w:r>
        <w:rPr>
          <w:rFonts w:ascii="仿宋_GB2312" w:eastAsia="仿宋_GB2312" w:hAnsi="仿宋" w:cs="宋体"/>
          <w:color w:val="000000" w:themeColor="text1"/>
          <w:kern w:val="0"/>
          <w:sz w:val="32"/>
          <w:szCs w:val="32"/>
        </w:rPr>
        <w:t>不超过12人，</w:t>
      </w:r>
      <w:r>
        <w:rPr>
          <w:rFonts w:ascii="仿宋_GB2312" w:eastAsia="仿宋_GB2312" w:hAnsi="仿宋" w:cs="宋体" w:hint="eastAsia"/>
          <w:color w:val="000000" w:themeColor="text1"/>
          <w:kern w:val="0"/>
          <w:sz w:val="32"/>
          <w:szCs w:val="32"/>
        </w:rPr>
        <w:t>授奖</w:t>
      </w:r>
      <w:r>
        <w:rPr>
          <w:rFonts w:ascii="仿宋_GB2312" w:eastAsia="仿宋_GB2312" w:hAnsi="仿宋" w:cs="宋体"/>
          <w:color w:val="000000" w:themeColor="text1"/>
          <w:kern w:val="0"/>
          <w:sz w:val="32"/>
          <w:szCs w:val="32"/>
        </w:rPr>
        <w:t>单位不超过8个。对同一</w:t>
      </w:r>
      <w:r>
        <w:rPr>
          <w:rFonts w:ascii="仿宋_GB2312" w:eastAsia="仿宋_GB2312" w:hAnsi="仿宋" w:cs="宋体" w:hint="eastAsia"/>
          <w:color w:val="000000" w:themeColor="text1"/>
          <w:kern w:val="0"/>
          <w:sz w:val="32"/>
          <w:szCs w:val="32"/>
        </w:rPr>
        <w:t>成果</w:t>
      </w:r>
      <w:r>
        <w:rPr>
          <w:rFonts w:ascii="仿宋_GB2312" w:eastAsia="仿宋_GB2312" w:hAnsi="仿宋" w:cs="宋体"/>
          <w:color w:val="000000" w:themeColor="text1"/>
          <w:kern w:val="0"/>
          <w:sz w:val="32"/>
          <w:szCs w:val="32"/>
        </w:rPr>
        <w:t>授奖的公民、组织按照贡献大小排序。</w:t>
      </w:r>
    </w:p>
    <w:p w14:paraId="0DC3BA07"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第二十条</w:t>
      </w:r>
      <w:r>
        <w:rPr>
          <w:rFonts w:ascii="仿宋_GB2312" w:eastAsia="仿宋_GB2312" w:hAnsi="仿宋" w:cs="宋体"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t>申报地理信息科技进步奖应提交下列材料，</w:t>
      </w:r>
      <w:r>
        <w:rPr>
          <w:rFonts w:ascii="仿宋_GB2312" w:eastAsia="仿宋_GB2312" w:hAnsi="仿宋" w:cs="宋体" w:hint="eastAsia"/>
          <w:color w:val="000000" w:themeColor="text1"/>
          <w:kern w:val="0"/>
          <w:sz w:val="32"/>
          <w:szCs w:val="32"/>
        </w:rPr>
        <w:t>所有材料应当完整、真实、可靠：</w:t>
      </w:r>
    </w:p>
    <w:p w14:paraId="28C445E2"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1</w:t>
      </w:r>
      <w:r>
        <w:rPr>
          <w:rFonts w:ascii="仿宋_GB2312" w:eastAsia="仿宋_GB2312" w:hAnsi="仿宋" w:cs="宋体"/>
          <w:color w:val="000000" w:themeColor="text1"/>
          <w:kern w:val="0"/>
          <w:sz w:val="32"/>
          <w:szCs w:val="32"/>
        </w:rPr>
        <w:t>.</w:t>
      </w:r>
      <w:r>
        <w:rPr>
          <w:rFonts w:ascii="仿宋_GB2312" w:eastAsia="仿宋_GB2312" w:hAnsi="仿宋" w:cs="宋体" w:hint="eastAsia"/>
          <w:color w:val="000000" w:themeColor="text1"/>
          <w:kern w:val="0"/>
          <w:sz w:val="32"/>
          <w:szCs w:val="32"/>
        </w:rPr>
        <w:t>地理信息科技进步奖申报书</w:t>
      </w:r>
      <w:r>
        <w:rPr>
          <w:rFonts w:ascii="仿宋_GB2312" w:eastAsia="仿宋_GB2312" w:hAnsi="仿宋_GB2312" w:cs="仿宋_GB2312" w:hint="eastAsia"/>
          <w:color w:val="000000" w:themeColor="text1"/>
          <w:kern w:val="0"/>
          <w:sz w:val="32"/>
          <w:szCs w:val="32"/>
        </w:rPr>
        <w:t>。</w:t>
      </w:r>
    </w:p>
    <w:p w14:paraId="0CB9B071"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2</w:t>
      </w:r>
      <w:r>
        <w:rPr>
          <w:rFonts w:ascii="仿宋_GB2312" w:eastAsia="仿宋_GB2312" w:hAnsi="仿宋" w:cs="宋体"/>
          <w:color w:val="000000" w:themeColor="text1"/>
          <w:kern w:val="0"/>
          <w:sz w:val="32"/>
          <w:szCs w:val="32"/>
        </w:rPr>
        <w:t>.</w:t>
      </w:r>
      <w:r>
        <w:rPr>
          <w:rFonts w:ascii="仿宋_GB2312" w:eastAsia="仿宋_GB2312" w:hAnsi="仿宋" w:cs="宋体" w:hint="eastAsia"/>
          <w:color w:val="000000" w:themeColor="text1"/>
          <w:kern w:val="0"/>
          <w:sz w:val="32"/>
          <w:szCs w:val="32"/>
        </w:rPr>
        <w:t>总结报告简本（</w:t>
      </w:r>
      <w:r>
        <w:rPr>
          <w:rFonts w:ascii="仿宋_GB2312" w:eastAsia="仿宋_GB2312" w:hAnsi="仿宋_GB2312" w:cs="仿宋_GB2312" w:hint="eastAsia"/>
          <w:color w:val="000000" w:themeColor="text1"/>
          <w:kern w:val="0"/>
          <w:sz w:val="32"/>
          <w:szCs w:val="32"/>
        </w:rPr>
        <w:t>含工作报告、技术报告的主要内容；</w:t>
      </w:r>
      <w:r>
        <w:rPr>
          <w:rFonts w:ascii="仿宋_GB2312" w:eastAsia="仿宋_GB2312" w:hAnsi="仿宋" w:cs="宋体" w:hint="eastAsia"/>
          <w:color w:val="000000" w:themeColor="text1"/>
          <w:kern w:val="0"/>
          <w:sz w:val="32"/>
          <w:szCs w:val="32"/>
        </w:rPr>
        <w:t>限100页以内，宋体，小四号，1.5倍行距）。</w:t>
      </w:r>
    </w:p>
    <w:p w14:paraId="4AB2A183"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3</w:t>
      </w:r>
      <w:r>
        <w:rPr>
          <w:rFonts w:ascii="仿宋_GB2312" w:eastAsia="仿宋_GB2312" w:hAnsi="仿宋" w:cs="宋体"/>
          <w:color w:val="000000" w:themeColor="text1"/>
          <w:kern w:val="0"/>
          <w:sz w:val="32"/>
          <w:szCs w:val="32"/>
        </w:rPr>
        <w:t>.</w:t>
      </w:r>
      <w:r>
        <w:rPr>
          <w:rFonts w:ascii="仿宋_GB2312" w:eastAsia="仿宋_GB2312" w:hAnsi="仿宋" w:cs="宋体" w:hint="eastAsia"/>
          <w:color w:val="000000" w:themeColor="text1"/>
          <w:kern w:val="0"/>
          <w:sz w:val="32"/>
          <w:szCs w:val="32"/>
        </w:rPr>
        <w:t>科技查新报告。</w:t>
      </w:r>
    </w:p>
    <w:p w14:paraId="41EAFCDA"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4</w:t>
      </w:r>
      <w:r>
        <w:rPr>
          <w:rFonts w:ascii="仿宋_GB2312" w:eastAsia="仿宋_GB2312" w:hAnsi="仿宋" w:cs="宋体"/>
          <w:color w:val="000000" w:themeColor="text1"/>
          <w:kern w:val="0"/>
          <w:sz w:val="32"/>
          <w:szCs w:val="32"/>
        </w:rPr>
        <w:t>.</w:t>
      </w:r>
      <w:r>
        <w:rPr>
          <w:rFonts w:ascii="仿宋_GB2312" w:eastAsia="仿宋_GB2312" w:hAnsi="仿宋" w:cs="宋体" w:hint="eastAsia"/>
          <w:color w:val="000000" w:themeColor="text1"/>
          <w:kern w:val="0"/>
          <w:sz w:val="32"/>
          <w:szCs w:val="32"/>
        </w:rPr>
        <w:t>应用效益证明。</w:t>
      </w:r>
    </w:p>
    <w:p w14:paraId="6EF2FE00"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color w:val="000000" w:themeColor="text1"/>
          <w:kern w:val="0"/>
          <w:sz w:val="32"/>
          <w:szCs w:val="32"/>
        </w:rPr>
        <w:lastRenderedPageBreak/>
        <w:t>5.</w:t>
      </w:r>
      <w:r>
        <w:rPr>
          <w:rFonts w:ascii="仿宋_GB2312" w:eastAsia="仿宋_GB2312" w:hAnsi="仿宋" w:cs="宋体" w:hint="eastAsia"/>
          <w:color w:val="000000" w:themeColor="text1"/>
          <w:kern w:val="0"/>
          <w:sz w:val="32"/>
          <w:szCs w:val="32"/>
        </w:rPr>
        <w:t>科技成果评价报告（申报一等奖必须提交科技成果评价报告，申报二等奖可提交科技成果评价报告或验收报告）。</w:t>
      </w:r>
    </w:p>
    <w:p w14:paraId="7B0738C9"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6.其他附件（如专利、软件著作权、论文、用户证明等反映申报成果知识产权、水平、应用效果的其他证明材料）。</w:t>
      </w:r>
    </w:p>
    <w:p w14:paraId="5F1A81B6"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由推荐单位推荐的，需提交推荐单位负责人签署的意见并加盖公章。</w:t>
      </w:r>
    </w:p>
    <w:p w14:paraId="16EF055A"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第二十一条</w:t>
      </w:r>
      <w:r>
        <w:rPr>
          <w:rFonts w:ascii="仿宋_GB2312" w:eastAsia="仿宋_GB2312" w:hAnsi="仿宋" w:cs="宋体" w:hint="eastAsia"/>
          <w:color w:val="000000" w:themeColor="text1"/>
          <w:kern w:val="0"/>
          <w:sz w:val="32"/>
          <w:szCs w:val="32"/>
        </w:rPr>
        <w:t xml:space="preserve">　凡存在知识产权以及有关完成单位、完成人员等方面争议并正处于诉讼、仲裁或行政裁决、行政复议程序中的，在争议解决前不得申报。</w:t>
      </w:r>
    </w:p>
    <w:p w14:paraId="6AAD0630"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第二十二条</w:t>
      </w:r>
      <w:r>
        <w:rPr>
          <w:rFonts w:ascii="仿宋_GB2312" w:eastAsia="仿宋_GB2312" w:hAnsi="仿宋" w:cs="宋体" w:hint="eastAsia"/>
          <w:color w:val="000000" w:themeColor="text1"/>
          <w:kern w:val="0"/>
          <w:sz w:val="32"/>
          <w:szCs w:val="32"/>
        </w:rPr>
        <w:t xml:space="preserve">　经评定未授奖的成果，如果再次以相关科技内容申报须隔一年进行。</w:t>
      </w:r>
    </w:p>
    <w:p w14:paraId="0AD35DFF" w14:textId="77777777" w:rsidR="00664439" w:rsidRDefault="00664439">
      <w:pPr>
        <w:pStyle w:val="a3"/>
        <w:spacing w:line="560" w:lineRule="exact"/>
        <w:ind w:firstLine="660"/>
        <w:rPr>
          <w:rFonts w:ascii="仿宋_GB2312" w:eastAsia="仿宋_GB2312" w:hAnsi="仿宋" w:cs="宋体" w:hint="eastAsia"/>
          <w:color w:val="000000" w:themeColor="text1"/>
          <w:kern w:val="0"/>
          <w:sz w:val="32"/>
          <w:szCs w:val="32"/>
        </w:rPr>
      </w:pPr>
    </w:p>
    <w:p w14:paraId="69C9AB18" w14:textId="77777777" w:rsidR="00664439" w:rsidRDefault="00000000">
      <w:pPr>
        <w:pStyle w:val="a3"/>
        <w:spacing w:line="560" w:lineRule="exact"/>
        <w:jc w:val="center"/>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第四章　评　审</w:t>
      </w:r>
    </w:p>
    <w:p w14:paraId="78B59F0B"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第二十三条</w:t>
      </w:r>
      <w:r>
        <w:rPr>
          <w:rFonts w:ascii="仿宋_GB2312" w:eastAsia="仿宋_GB2312" w:hAnsi="仿宋" w:cs="宋体" w:hint="eastAsia"/>
          <w:color w:val="000000" w:themeColor="text1"/>
          <w:kern w:val="0"/>
          <w:sz w:val="32"/>
          <w:szCs w:val="32"/>
        </w:rPr>
        <w:t xml:space="preserve">　奖励办对申报材料进行形式审查的内容主要为：</w:t>
      </w:r>
    </w:p>
    <w:p w14:paraId="6AA35557"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w:t>
      </w:r>
      <w:r>
        <w:rPr>
          <w:rFonts w:ascii="仿宋_GB2312" w:eastAsia="仿宋_GB2312" w:hAnsi="仿宋_GB2312" w:cs="仿宋_GB2312" w:hint="eastAsia"/>
          <w:color w:val="000000" w:themeColor="text1"/>
          <w:kern w:val="0"/>
          <w:sz w:val="32"/>
          <w:szCs w:val="32"/>
        </w:rPr>
        <w:t>申报</w:t>
      </w:r>
      <w:r>
        <w:rPr>
          <w:rFonts w:ascii="仿宋_GB2312" w:eastAsia="仿宋_GB2312" w:hAnsi="仿宋" w:cs="宋体" w:hint="eastAsia"/>
          <w:color w:val="000000" w:themeColor="text1"/>
          <w:kern w:val="0"/>
          <w:sz w:val="32"/>
          <w:szCs w:val="32"/>
        </w:rPr>
        <w:t>单位是否符合规定要求。</w:t>
      </w:r>
    </w:p>
    <w:p w14:paraId="170DDDA0"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w:t>
      </w:r>
      <w:r>
        <w:rPr>
          <w:rFonts w:ascii="仿宋_GB2312" w:eastAsia="仿宋_GB2312" w:hAnsi="仿宋_GB2312" w:cs="仿宋_GB2312" w:hint="eastAsia"/>
          <w:color w:val="000000" w:themeColor="text1"/>
          <w:kern w:val="0"/>
          <w:sz w:val="32"/>
          <w:szCs w:val="32"/>
        </w:rPr>
        <w:t>申报成果</w:t>
      </w:r>
      <w:r>
        <w:rPr>
          <w:rFonts w:ascii="仿宋_GB2312" w:eastAsia="仿宋_GB2312" w:hAnsi="仿宋" w:cs="宋体" w:hint="eastAsia"/>
          <w:color w:val="000000" w:themeColor="text1"/>
          <w:kern w:val="0"/>
          <w:sz w:val="32"/>
          <w:szCs w:val="32"/>
        </w:rPr>
        <w:t>是否符合规定要求。</w:t>
      </w:r>
    </w:p>
    <w:p w14:paraId="09FBEFA3" w14:textId="77777777" w:rsidR="00664439" w:rsidRDefault="00000000">
      <w:pPr>
        <w:pStyle w:val="a3"/>
        <w:spacing w:line="560" w:lineRule="exact"/>
        <w:ind w:leftChars="304" w:left="638"/>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（三）完成人和完成单位是否符合规定要求。</w:t>
      </w:r>
    </w:p>
    <w:p w14:paraId="2124EFA6"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（四）申报材料是否齐全和符合规定要求。</w:t>
      </w:r>
    </w:p>
    <w:p w14:paraId="210A65F5"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第二十四条</w:t>
      </w:r>
      <w:r>
        <w:rPr>
          <w:rFonts w:ascii="仿宋_GB2312" w:eastAsia="仿宋_GB2312" w:hAnsi="仿宋" w:cs="宋体" w:hint="eastAsia"/>
          <w:color w:val="000000" w:themeColor="text1"/>
          <w:kern w:val="0"/>
          <w:sz w:val="32"/>
          <w:szCs w:val="32"/>
        </w:rPr>
        <w:t xml:space="preserve">　形式审查合格的成果，进入初评。对未通过形式审查的申报成果，奖励办应要求申报单位在规定的时间内补正，逾期不补正或经补正仍不符合要求的，不提交评审。</w:t>
      </w:r>
    </w:p>
    <w:p w14:paraId="26F639C1"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第二十五条</w:t>
      </w:r>
      <w:r>
        <w:rPr>
          <w:rFonts w:ascii="仿宋_GB2312" w:eastAsia="仿宋_GB2312" w:hAnsi="仿宋" w:cs="宋体" w:hint="eastAsia"/>
          <w:color w:val="000000" w:themeColor="text1"/>
          <w:kern w:val="0"/>
          <w:sz w:val="32"/>
          <w:szCs w:val="32"/>
        </w:rPr>
        <w:t xml:space="preserve">　评审实行回避制度。与被评审的完成单位、</w:t>
      </w:r>
      <w:r>
        <w:rPr>
          <w:rFonts w:ascii="仿宋_GB2312" w:eastAsia="仿宋_GB2312" w:hAnsi="仿宋" w:cs="宋体" w:hint="eastAsia"/>
          <w:color w:val="000000" w:themeColor="text1"/>
          <w:kern w:val="0"/>
          <w:sz w:val="32"/>
          <w:szCs w:val="32"/>
        </w:rPr>
        <w:lastRenderedPageBreak/>
        <w:t>完成人员或者成果有利害关系的评审专家应当回避。申报单位认为有关专家学者参加评审可能影响评审公正性的，可以要求其回避，并在申报时书面提出理由及相关证明材料。</w:t>
      </w:r>
    </w:p>
    <w:p w14:paraId="4F125B1B"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第二十六条</w:t>
      </w:r>
      <w:r>
        <w:rPr>
          <w:rFonts w:ascii="仿宋_GB2312" w:eastAsia="仿宋_GB2312" w:hAnsi="仿宋" w:cs="宋体" w:hint="eastAsia"/>
          <w:color w:val="000000" w:themeColor="text1"/>
          <w:kern w:val="0"/>
          <w:sz w:val="32"/>
          <w:szCs w:val="32"/>
        </w:rPr>
        <w:t xml:space="preserve">　初评的评审规则如下：</w:t>
      </w:r>
    </w:p>
    <w:p w14:paraId="0E3E0B48"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（一）初评以网络打分的方式分组进行。每组设若干评审专家。评审专家对照评分标准独立对申报成果分别打分。</w:t>
      </w:r>
    </w:p>
    <w:p w14:paraId="7D436EEB"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（二）奖励办对各组评审结果进行统计，以去掉一个最高分和一个最低分后取平均值为原则，计算申报成果初评得分。</w:t>
      </w:r>
    </w:p>
    <w:p w14:paraId="1F031C31"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（三）奖励办根据初评得分的排序和各等级获奖比例，提出获奖成果初步名单，从申报一等奖的成果中提出参加终评答辩的成果名单，并报评审委。申报一等奖但未获得答辩资格的成果则不获奖。</w:t>
      </w:r>
    </w:p>
    <w:p w14:paraId="555D5027"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第二十七条</w:t>
      </w:r>
      <w:r>
        <w:rPr>
          <w:rFonts w:ascii="仿宋_GB2312" w:eastAsia="仿宋_GB2312" w:hAnsi="仿宋" w:cs="宋体" w:hint="eastAsia"/>
          <w:color w:val="000000" w:themeColor="text1"/>
          <w:kern w:val="0"/>
          <w:sz w:val="32"/>
          <w:szCs w:val="32"/>
        </w:rPr>
        <w:t xml:space="preserve">　终评的评审规则如下：</w:t>
      </w:r>
    </w:p>
    <w:p w14:paraId="77D8C587"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（一）终评以会议评审的方式进行，听取答辩，以无记名投票表决产生评审结果。</w:t>
      </w:r>
    </w:p>
    <w:p w14:paraId="521EB252" w14:textId="77777777" w:rsidR="00664439" w:rsidRDefault="00000000">
      <w:pPr>
        <w:spacing w:line="560" w:lineRule="exact"/>
        <w:ind w:firstLineChars="200"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w:t>
      </w:r>
      <w:r>
        <w:rPr>
          <w:rFonts w:ascii="仿宋_GB2312" w:eastAsia="仿宋_GB2312" w:hAnsi="宋体" w:cs="仿宋_GB2312" w:hint="eastAsia"/>
          <w:color w:val="000000" w:themeColor="text1"/>
          <w:kern w:val="0"/>
          <w:sz w:val="32"/>
          <w:szCs w:val="32"/>
          <w:shd w:val="clear" w:color="auto" w:fill="FFFFFF"/>
        </w:rPr>
        <w:t>参加答辩的</w:t>
      </w:r>
      <w:r>
        <w:rPr>
          <w:rFonts w:ascii="仿宋_GB2312" w:eastAsia="仿宋_GB2312" w:hAnsi="仿宋" w:cs="宋体" w:hint="eastAsia"/>
          <w:color w:val="000000" w:themeColor="text1"/>
          <w:kern w:val="0"/>
          <w:sz w:val="32"/>
          <w:szCs w:val="32"/>
        </w:rPr>
        <w:t>成果</w:t>
      </w:r>
      <w:r>
        <w:rPr>
          <w:rFonts w:ascii="仿宋_GB2312" w:eastAsia="仿宋_GB2312" w:hAnsi="宋体" w:cs="仿宋_GB2312" w:hint="eastAsia"/>
          <w:color w:val="000000" w:themeColor="text1"/>
          <w:kern w:val="0"/>
          <w:sz w:val="32"/>
          <w:szCs w:val="32"/>
          <w:shd w:val="clear" w:color="auto" w:fill="FFFFFF"/>
        </w:rPr>
        <w:t>应</w:t>
      </w:r>
      <w:r>
        <w:rPr>
          <w:rFonts w:ascii="仿宋_GB2312" w:eastAsia="仿宋_GB2312" w:hAnsi="宋体" w:cs="仿宋_GB2312"/>
          <w:color w:val="000000" w:themeColor="text1"/>
          <w:kern w:val="0"/>
          <w:sz w:val="32"/>
          <w:szCs w:val="32"/>
          <w:shd w:val="clear" w:color="auto" w:fill="FFFFFF"/>
        </w:rPr>
        <w:t>由第一完成人</w:t>
      </w:r>
      <w:r>
        <w:rPr>
          <w:rFonts w:ascii="仿宋_GB2312" w:eastAsia="仿宋_GB2312" w:hAnsi="宋体" w:cs="仿宋_GB2312" w:hint="eastAsia"/>
          <w:color w:val="000000" w:themeColor="text1"/>
          <w:kern w:val="0"/>
          <w:sz w:val="32"/>
          <w:szCs w:val="32"/>
          <w:shd w:val="clear" w:color="auto" w:fill="FFFFFF"/>
        </w:rPr>
        <w:t>进行</w:t>
      </w:r>
      <w:r>
        <w:rPr>
          <w:rFonts w:ascii="仿宋_GB2312" w:eastAsia="仿宋_GB2312" w:hAnsi="宋体" w:cs="仿宋_GB2312"/>
          <w:color w:val="000000" w:themeColor="text1"/>
          <w:kern w:val="0"/>
          <w:sz w:val="32"/>
          <w:szCs w:val="32"/>
          <w:shd w:val="clear" w:color="auto" w:fill="FFFFFF"/>
        </w:rPr>
        <w:t>答辩</w:t>
      </w:r>
      <w:r>
        <w:rPr>
          <w:rFonts w:ascii="仿宋_GB2312" w:eastAsia="仿宋_GB2312" w:hAnsi="宋体" w:cs="仿宋_GB2312" w:hint="eastAsia"/>
          <w:color w:val="000000" w:themeColor="text1"/>
          <w:kern w:val="0"/>
          <w:sz w:val="32"/>
          <w:szCs w:val="32"/>
          <w:shd w:val="clear" w:color="auto" w:fill="FFFFFF"/>
        </w:rPr>
        <w:t>。</w:t>
      </w:r>
      <w:r>
        <w:rPr>
          <w:rFonts w:ascii="仿宋_GB2312" w:eastAsia="仿宋_GB2312" w:hAnsi="宋体" w:cs="仿宋_GB2312"/>
          <w:color w:val="000000" w:themeColor="text1"/>
          <w:kern w:val="0"/>
          <w:sz w:val="32"/>
          <w:szCs w:val="32"/>
          <w:shd w:val="clear" w:color="auto" w:fill="FFFFFF"/>
        </w:rPr>
        <w:t>如有特殊情况，经书面说明并经</w:t>
      </w:r>
      <w:r>
        <w:rPr>
          <w:rFonts w:ascii="仿宋_GB2312" w:eastAsia="仿宋_GB2312" w:hAnsi="宋体" w:cs="仿宋_GB2312" w:hint="eastAsia"/>
          <w:color w:val="000000" w:themeColor="text1"/>
          <w:kern w:val="0"/>
          <w:sz w:val="32"/>
          <w:szCs w:val="32"/>
          <w:shd w:val="clear" w:color="auto" w:fill="FFFFFF"/>
        </w:rPr>
        <w:t>奖励办</w:t>
      </w:r>
      <w:r>
        <w:rPr>
          <w:rFonts w:ascii="仿宋_GB2312" w:eastAsia="仿宋_GB2312" w:hAnsi="宋体" w:cs="仿宋_GB2312"/>
          <w:color w:val="000000" w:themeColor="text1"/>
          <w:kern w:val="0"/>
          <w:sz w:val="32"/>
          <w:szCs w:val="32"/>
          <w:shd w:val="clear" w:color="auto" w:fill="FFFFFF"/>
        </w:rPr>
        <w:t>同意后，可由第二完成人</w:t>
      </w:r>
      <w:r>
        <w:rPr>
          <w:rFonts w:ascii="仿宋_GB2312" w:eastAsia="仿宋_GB2312" w:hAnsi="宋体" w:cs="仿宋_GB2312" w:hint="eastAsia"/>
          <w:color w:val="000000" w:themeColor="text1"/>
          <w:kern w:val="0"/>
          <w:sz w:val="32"/>
          <w:szCs w:val="32"/>
          <w:shd w:val="clear" w:color="auto" w:fill="FFFFFF"/>
        </w:rPr>
        <w:t>完成</w:t>
      </w:r>
      <w:r>
        <w:rPr>
          <w:rFonts w:ascii="仿宋_GB2312" w:eastAsia="仿宋_GB2312" w:hAnsi="宋体" w:cs="仿宋_GB2312"/>
          <w:color w:val="000000" w:themeColor="text1"/>
          <w:kern w:val="0"/>
          <w:sz w:val="32"/>
          <w:szCs w:val="32"/>
          <w:shd w:val="clear" w:color="auto" w:fill="FFFFFF"/>
        </w:rPr>
        <w:t>答辩。不符合此条件者，取消答辩资格</w:t>
      </w:r>
      <w:r>
        <w:rPr>
          <w:rFonts w:ascii="仿宋_GB2312" w:eastAsia="仿宋_GB2312" w:hAnsi="宋体" w:cs="仿宋_GB2312" w:hint="eastAsia"/>
          <w:color w:val="000000" w:themeColor="text1"/>
          <w:kern w:val="0"/>
          <w:sz w:val="32"/>
          <w:szCs w:val="32"/>
          <w:shd w:val="clear" w:color="auto" w:fill="FFFFFF"/>
        </w:rPr>
        <w:t>。</w:t>
      </w:r>
    </w:p>
    <w:p w14:paraId="7EABCB60"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u w:val="single"/>
        </w:rPr>
      </w:pPr>
      <w:r>
        <w:rPr>
          <w:rFonts w:ascii="仿宋_GB2312" w:eastAsia="仿宋_GB2312" w:hAnsi="仿宋" w:cs="宋体" w:hint="eastAsia"/>
          <w:color w:val="000000" w:themeColor="text1"/>
          <w:kern w:val="0"/>
          <w:sz w:val="32"/>
          <w:szCs w:val="32"/>
        </w:rPr>
        <w:t>（三）出席会议评审的委员不得少于评审委委员总数的三分之二，特等奖、一等奖须经到会的三分之二及以上委员通过；申报一等奖并获得答辩资格但最终未获得特等奖或一等奖的成果，原则上授二等奖。</w:t>
      </w:r>
    </w:p>
    <w:p w14:paraId="1FA62F0B"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（四）奖励委以会议方式对评审委的评审结果进行审定。</w:t>
      </w:r>
    </w:p>
    <w:p w14:paraId="45677490" w14:textId="77777777" w:rsidR="00664439" w:rsidRDefault="00000000">
      <w:pPr>
        <w:pStyle w:val="a3"/>
        <w:spacing w:line="560" w:lineRule="exact"/>
        <w:ind w:firstLine="66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lastRenderedPageBreak/>
        <w:t xml:space="preserve">第二十八条　</w:t>
      </w:r>
      <w:r>
        <w:rPr>
          <w:rFonts w:ascii="仿宋_GB2312" w:eastAsia="仿宋_GB2312" w:hAnsi="仿宋" w:cs="宋体" w:hint="eastAsia"/>
          <w:color w:val="000000" w:themeColor="text1"/>
          <w:kern w:val="0"/>
          <w:sz w:val="32"/>
          <w:szCs w:val="32"/>
        </w:rPr>
        <w:t>地理信息科技进步奖采取公</w:t>
      </w:r>
      <w:r>
        <w:rPr>
          <w:rFonts w:ascii="仿宋_GB2312" w:eastAsia="仿宋_GB2312" w:hAnsi="仿宋_GB2312" w:cs="仿宋_GB2312" w:hint="eastAsia"/>
          <w:color w:val="000000" w:themeColor="text1"/>
          <w:kern w:val="0"/>
          <w:sz w:val="32"/>
          <w:szCs w:val="32"/>
        </w:rPr>
        <w:t>示</w:t>
      </w:r>
      <w:r>
        <w:rPr>
          <w:rFonts w:ascii="仿宋_GB2312" w:eastAsia="仿宋_GB2312" w:hAnsi="仿宋" w:cs="宋体" w:hint="eastAsia"/>
          <w:color w:val="000000" w:themeColor="text1"/>
          <w:kern w:val="0"/>
          <w:sz w:val="32"/>
          <w:szCs w:val="32"/>
        </w:rPr>
        <w:t>的方式接受社会监督。</w:t>
      </w:r>
      <w:r>
        <w:rPr>
          <w:rFonts w:ascii="仿宋_GB2312" w:eastAsia="仿宋_GB2312" w:hAnsi="仿宋_GB2312" w:cs="仿宋_GB2312" w:hint="eastAsia"/>
          <w:color w:val="000000" w:themeColor="text1"/>
          <w:kern w:val="0"/>
          <w:sz w:val="32"/>
          <w:szCs w:val="32"/>
        </w:rPr>
        <w:t>评审结果通过中国地理信息产业协会网站、微信公众号进行公示。</w:t>
      </w:r>
      <w:r>
        <w:rPr>
          <w:rFonts w:ascii="仿宋_GB2312" w:eastAsia="仿宋_GB2312" w:hAnsi="仿宋" w:cs="宋体" w:hint="eastAsia"/>
          <w:color w:val="000000" w:themeColor="text1"/>
          <w:kern w:val="0"/>
          <w:sz w:val="32"/>
          <w:szCs w:val="32"/>
        </w:rPr>
        <w:t>任何单位或个人对</w:t>
      </w:r>
      <w:r>
        <w:rPr>
          <w:rFonts w:ascii="仿宋_GB2312" w:eastAsia="仿宋_GB2312" w:hAnsi="仿宋_GB2312" w:cs="仿宋_GB2312" w:hint="eastAsia"/>
          <w:color w:val="000000" w:themeColor="text1"/>
          <w:kern w:val="0"/>
          <w:sz w:val="32"/>
          <w:szCs w:val="32"/>
        </w:rPr>
        <w:t>公示内容</w:t>
      </w:r>
      <w:r>
        <w:rPr>
          <w:rFonts w:ascii="仿宋_GB2312" w:eastAsia="仿宋_GB2312" w:hAnsi="仿宋" w:cs="宋体" w:hint="eastAsia"/>
          <w:color w:val="000000" w:themeColor="text1"/>
          <w:kern w:val="0"/>
          <w:sz w:val="32"/>
          <w:szCs w:val="32"/>
        </w:rPr>
        <w:t>持有异议的，应当在</w:t>
      </w:r>
      <w:r>
        <w:rPr>
          <w:rFonts w:ascii="仿宋_GB2312" w:eastAsia="仿宋_GB2312" w:hAnsi="仿宋_GB2312" w:cs="仿宋_GB2312" w:hint="eastAsia"/>
          <w:color w:val="000000" w:themeColor="text1"/>
          <w:kern w:val="0"/>
          <w:sz w:val="32"/>
          <w:szCs w:val="32"/>
        </w:rPr>
        <w:t>公示期</w:t>
      </w:r>
      <w:r>
        <w:rPr>
          <w:rFonts w:ascii="仿宋_GB2312" w:eastAsia="仿宋_GB2312" w:hAnsi="仿宋" w:cs="宋体" w:hint="eastAsia"/>
          <w:color w:val="000000" w:themeColor="text1"/>
          <w:kern w:val="0"/>
          <w:sz w:val="32"/>
          <w:szCs w:val="32"/>
        </w:rPr>
        <w:t>内向奖励办提出，逾期不予受理。</w:t>
      </w:r>
    </w:p>
    <w:p w14:paraId="2CEFA1AA"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 xml:space="preserve">第二十九条　</w:t>
      </w:r>
      <w:r>
        <w:rPr>
          <w:rFonts w:ascii="仿宋_GB2312" w:eastAsia="仿宋_GB2312" w:hAnsi="仿宋" w:cs="宋体" w:hint="eastAsia"/>
          <w:color w:val="000000" w:themeColor="text1"/>
          <w:kern w:val="0"/>
          <w:sz w:val="32"/>
          <w:szCs w:val="32"/>
        </w:rPr>
        <w:t>异议及处理。</w:t>
      </w:r>
    </w:p>
    <w:p w14:paraId="0019B913"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一）提出异议的单位或个人应当提供书面异议材料，并提供必要的证明文件。个人提出异议的，应署真实姓名；单位提出异议的，应加盖本单位印章。以匿名方式提出的异议一般不予受理。奖励办在接到异议材料后应进行审查。</w:t>
      </w:r>
    </w:p>
    <w:p w14:paraId="75DDB7DC"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二）涉及成果的创新性、先进性、实用性及申报材料真实性等内容的异议，由奖励办负责协调，由有关完成单位或完成人协助处理。完成单位或完成人接到异议通知后，应在规定的时间内核实异议材料，并将调查、核实情况报送奖励办审核。必要时，奖励办可组织评审委的专家进行调查，提出处理意见。</w:t>
      </w:r>
    </w:p>
    <w:p w14:paraId="55E36856" w14:textId="77777777" w:rsidR="00664439" w:rsidRDefault="00000000">
      <w:pPr>
        <w:pStyle w:val="a3"/>
        <w:spacing w:line="560" w:lineRule="exact"/>
        <w:ind w:firstLine="640"/>
        <w:rPr>
          <w:rFonts w:ascii="仿宋_GB2312" w:eastAsia="仿宋_GB2312"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涉及完成单位、完成人及其排序的异议，由申报单位负责协调，提出初步处理意见报奖励办审核。</w:t>
      </w:r>
    </w:p>
    <w:p w14:paraId="102684A3" w14:textId="77777777" w:rsidR="00664439" w:rsidRDefault="00000000">
      <w:pPr>
        <w:pStyle w:val="a3"/>
        <w:spacing w:line="560" w:lineRule="exact"/>
        <w:ind w:firstLine="640"/>
        <w:rPr>
          <w:rFonts w:ascii="黑体" w:eastAsia="黑体" w:hAnsi="仿宋" w:cs="宋体" w:hint="eastAsia"/>
          <w:color w:val="000000" w:themeColor="text1"/>
          <w:kern w:val="0"/>
          <w:sz w:val="32"/>
          <w:szCs w:val="32"/>
        </w:rPr>
      </w:pPr>
      <w:r>
        <w:rPr>
          <w:rFonts w:ascii="仿宋_GB2312" w:eastAsia="仿宋_GB2312" w:hAnsi="仿宋" w:cs="宋体" w:hint="eastAsia"/>
          <w:color w:val="000000" w:themeColor="text1"/>
          <w:kern w:val="0"/>
          <w:sz w:val="32"/>
          <w:szCs w:val="32"/>
        </w:rPr>
        <w:t>（三）涉及异议的任何一方应积极配合，不得推诿和延误。完成单位、完成人在规定的时间内未按要求提供相关证明材料的，视为承认异议内容。</w:t>
      </w:r>
    </w:p>
    <w:p w14:paraId="30BB0914" w14:textId="77777777" w:rsidR="00664439" w:rsidRDefault="00000000">
      <w:pPr>
        <w:pStyle w:val="a3"/>
        <w:spacing w:line="560" w:lineRule="exact"/>
        <w:ind w:firstLine="640"/>
        <w:rPr>
          <w:rFonts w:ascii="仿宋_GB2312" w:eastAsia="仿宋_GB2312" w:hAnsi="宋体" w:cs="仿宋_GB2312" w:hint="eastAsia"/>
          <w:color w:val="000000" w:themeColor="text1"/>
          <w:kern w:val="0"/>
          <w:sz w:val="32"/>
          <w:szCs w:val="32"/>
          <w:lang w:bidi="ar"/>
        </w:rPr>
      </w:pPr>
      <w:r>
        <w:rPr>
          <w:rFonts w:ascii="仿宋_GB2312" w:eastAsia="仿宋_GB2312" w:hAnsi="仿宋" w:cs="宋体" w:hint="eastAsia"/>
          <w:color w:val="000000" w:themeColor="text1"/>
          <w:kern w:val="0"/>
          <w:sz w:val="32"/>
          <w:szCs w:val="32"/>
        </w:rPr>
        <w:t>（四）奖励办应向奖励委报告异议核实情况及处理意见，提请奖励委决定，并在一个月内将决定意见通知</w:t>
      </w:r>
      <w:r>
        <w:rPr>
          <w:rFonts w:ascii="仿宋_GB2312" w:eastAsia="仿宋_GB2312" w:hAnsi="宋体" w:cs="仿宋_GB2312"/>
          <w:color w:val="000000" w:themeColor="text1"/>
          <w:kern w:val="0"/>
          <w:sz w:val="32"/>
          <w:szCs w:val="32"/>
          <w:lang w:bidi="ar"/>
        </w:rPr>
        <w:t>异议方和</w:t>
      </w:r>
      <w:r>
        <w:rPr>
          <w:rFonts w:ascii="仿宋_GB2312" w:eastAsia="仿宋_GB2312" w:hAnsi="宋体" w:cs="仿宋_GB2312" w:hint="eastAsia"/>
          <w:color w:val="000000" w:themeColor="text1"/>
          <w:kern w:val="0"/>
          <w:sz w:val="32"/>
          <w:szCs w:val="32"/>
          <w:lang w:bidi="ar"/>
        </w:rPr>
        <w:t>申报</w:t>
      </w:r>
      <w:r>
        <w:rPr>
          <w:rFonts w:ascii="仿宋_GB2312" w:eastAsia="仿宋_GB2312" w:hAnsi="宋体" w:cs="仿宋_GB2312"/>
          <w:color w:val="000000" w:themeColor="text1"/>
          <w:kern w:val="0"/>
          <w:sz w:val="32"/>
          <w:szCs w:val="32"/>
          <w:lang w:bidi="ar"/>
        </w:rPr>
        <w:t>单位。</w:t>
      </w:r>
    </w:p>
    <w:p w14:paraId="12581005" w14:textId="77777777" w:rsidR="00664439" w:rsidRDefault="00664439">
      <w:pPr>
        <w:pStyle w:val="a3"/>
        <w:spacing w:line="560" w:lineRule="exact"/>
        <w:ind w:firstLine="640"/>
        <w:rPr>
          <w:rFonts w:ascii="仿宋_GB2312" w:eastAsia="仿宋_GB2312" w:hAnsi="宋体" w:cs="仿宋_GB2312" w:hint="eastAsia"/>
          <w:color w:val="000000" w:themeColor="text1"/>
          <w:kern w:val="0"/>
          <w:sz w:val="32"/>
          <w:szCs w:val="32"/>
          <w:lang w:bidi="ar"/>
        </w:rPr>
      </w:pPr>
    </w:p>
    <w:p w14:paraId="576B5BCB" w14:textId="77777777" w:rsidR="00664439" w:rsidRDefault="00000000">
      <w:pPr>
        <w:pStyle w:val="a3"/>
        <w:spacing w:line="560" w:lineRule="exact"/>
        <w:jc w:val="center"/>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lastRenderedPageBreak/>
        <w:t>第五章　授　奖</w:t>
      </w:r>
    </w:p>
    <w:p w14:paraId="4CAD5BA1" w14:textId="77777777" w:rsidR="00664439" w:rsidRDefault="00000000">
      <w:pPr>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第三十条</w:t>
      </w:r>
      <w:r>
        <w:rPr>
          <w:rFonts w:ascii="仿宋_GB2312" w:eastAsia="仿宋_GB2312" w:hAnsi="仿宋" w:cs="宋体" w:hint="eastAsia"/>
          <w:color w:val="000000" w:themeColor="text1"/>
          <w:kern w:val="0"/>
          <w:sz w:val="32"/>
          <w:szCs w:val="32"/>
        </w:rPr>
        <w:t xml:space="preserve">　地理信息科技进步奖由中国地理信息产业协会颁发证书。</w:t>
      </w:r>
    </w:p>
    <w:p w14:paraId="31A10402" w14:textId="77777777" w:rsidR="00664439" w:rsidRDefault="00000000">
      <w:pPr>
        <w:spacing w:line="560" w:lineRule="exact"/>
        <w:ind w:firstLineChars="200" w:firstLine="640"/>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第三十一条</w:t>
      </w:r>
      <w:r>
        <w:rPr>
          <w:rFonts w:ascii="仿宋_GB2312" w:eastAsia="仿宋_GB2312" w:hAnsi="仿宋" w:cs="宋体" w:hint="eastAsia"/>
          <w:color w:val="000000" w:themeColor="text1"/>
          <w:kern w:val="0"/>
          <w:sz w:val="32"/>
          <w:szCs w:val="32"/>
        </w:rPr>
        <w:t xml:space="preserve">　获奖成果相关单位、人员应积极配合宣传工作</w:t>
      </w:r>
      <w:r>
        <w:rPr>
          <w:rFonts w:ascii="仿宋_GB2312" w:eastAsia="仿宋_GB2312" w:hAnsi="仿宋_GB2312" w:cs="仿宋_GB2312" w:hint="eastAsia"/>
          <w:color w:val="000000" w:themeColor="text1"/>
          <w:kern w:val="0"/>
          <w:sz w:val="32"/>
          <w:szCs w:val="32"/>
        </w:rPr>
        <w:t>。</w:t>
      </w:r>
    </w:p>
    <w:p w14:paraId="09239660" w14:textId="77777777" w:rsidR="00664439" w:rsidRDefault="00664439">
      <w:pPr>
        <w:pStyle w:val="a3"/>
        <w:spacing w:line="560" w:lineRule="exact"/>
        <w:jc w:val="center"/>
        <w:rPr>
          <w:rFonts w:ascii="黑体" w:eastAsia="黑体" w:hAnsi="仿宋" w:cs="宋体" w:hint="eastAsia"/>
          <w:color w:val="000000" w:themeColor="text1"/>
          <w:kern w:val="0"/>
          <w:sz w:val="32"/>
          <w:szCs w:val="32"/>
        </w:rPr>
      </w:pPr>
    </w:p>
    <w:p w14:paraId="354C8597" w14:textId="77777777" w:rsidR="00664439" w:rsidRDefault="00000000">
      <w:pPr>
        <w:pStyle w:val="a3"/>
        <w:spacing w:line="560" w:lineRule="exact"/>
        <w:jc w:val="center"/>
        <w:rPr>
          <w:rFonts w:ascii="黑体" w:eastAsia="黑体"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第六章　附　则</w:t>
      </w:r>
    </w:p>
    <w:p w14:paraId="53ADCBD8"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第三十二条</w:t>
      </w:r>
      <w:r>
        <w:rPr>
          <w:rFonts w:ascii="仿宋_GB2312" w:eastAsia="仿宋_GB2312" w:hAnsi="仿宋" w:cs="宋体" w:hint="eastAsia"/>
          <w:color w:val="000000" w:themeColor="text1"/>
          <w:kern w:val="0"/>
          <w:sz w:val="32"/>
          <w:szCs w:val="32"/>
        </w:rPr>
        <w:t xml:space="preserve">　对通过剽窃、侵占他人成果的，或以其他不正当手段获奖的单位和个人，经奖励委审核，撤消奖励、追回证书，并公开通报。</w:t>
      </w:r>
    </w:p>
    <w:p w14:paraId="4D71FD14" w14:textId="77777777" w:rsidR="00664439" w:rsidRDefault="00000000">
      <w:pPr>
        <w:pStyle w:val="a3"/>
        <w:spacing w:line="560" w:lineRule="exact"/>
        <w:ind w:firstLineChars="200" w:firstLine="640"/>
        <w:rPr>
          <w:rFonts w:ascii="仿宋_GB2312" w:eastAsia="仿宋_GB2312" w:hAnsi="仿宋" w:cs="宋体" w:hint="eastAsia"/>
          <w:color w:val="000000" w:themeColor="text1"/>
          <w:kern w:val="0"/>
          <w:sz w:val="32"/>
          <w:szCs w:val="32"/>
        </w:rPr>
      </w:pPr>
      <w:r>
        <w:rPr>
          <w:rFonts w:ascii="黑体" w:eastAsia="黑体" w:hAnsi="仿宋" w:cs="宋体" w:hint="eastAsia"/>
          <w:color w:val="000000" w:themeColor="text1"/>
          <w:kern w:val="0"/>
          <w:sz w:val="32"/>
          <w:szCs w:val="32"/>
        </w:rPr>
        <w:t>第三十三条</w:t>
      </w:r>
      <w:r>
        <w:rPr>
          <w:rFonts w:ascii="仿宋_GB2312" w:eastAsia="仿宋_GB2312" w:hAnsi="仿宋" w:cs="宋体" w:hint="eastAsia"/>
          <w:color w:val="000000" w:themeColor="text1"/>
          <w:kern w:val="0"/>
          <w:sz w:val="32"/>
          <w:szCs w:val="32"/>
        </w:rPr>
        <w:t xml:space="preserve">　评审专家和相关工作人员在评审活动中弄虚作假、徇私舞弊的，经核实五年之内不能参加协会组织的相关工作，并将情况反映至其所在单位，建议其所在单位给予相应处理。</w:t>
      </w:r>
    </w:p>
    <w:p w14:paraId="2906B96A" w14:textId="77777777" w:rsidR="00664439" w:rsidRDefault="00000000">
      <w:pPr>
        <w:pStyle w:val="a3"/>
        <w:spacing w:line="560" w:lineRule="exact"/>
        <w:ind w:firstLineChars="200" w:firstLine="640"/>
        <w:rPr>
          <w:color w:val="000000" w:themeColor="text1"/>
        </w:rPr>
      </w:pPr>
      <w:r>
        <w:rPr>
          <w:rFonts w:ascii="黑体" w:eastAsia="黑体" w:hAnsi="仿宋" w:cs="宋体" w:hint="eastAsia"/>
          <w:color w:val="000000" w:themeColor="text1"/>
          <w:kern w:val="0"/>
          <w:sz w:val="32"/>
          <w:szCs w:val="32"/>
        </w:rPr>
        <w:t>第三十四条</w:t>
      </w:r>
      <w:r>
        <w:rPr>
          <w:rFonts w:ascii="仿宋_GB2312" w:eastAsia="仿宋_GB2312" w:hAnsi="仿宋" w:cs="宋体" w:hint="eastAsia"/>
          <w:color w:val="000000" w:themeColor="text1"/>
          <w:kern w:val="0"/>
          <w:sz w:val="32"/>
          <w:szCs w:val="32"/>
        </w:rPr>
        <w:t xml:space="preserve">　本规定由奖励办负责解释，自公布之日起施行。</w:t>
      </w:r>
    </w:p>
    <w:sectPr w:rsidR="0066443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09785" w14:textId="77777777" w:rsidR="004714D6" w:rsidRDefault="004714D6">
      <w:r>
        <w:separator/>
      </w:r>
    </w:p>
  </w:endnote>
  <w:endnote w:type="continuationSeparator" w:id="0">
    <w:p w14:paraId="64B20419" w14:textId="77777777" w:rsidR="004714D6" w:rsidRDefault="0047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23D9" w14:textId="77777777" w:rsidR="00664439" w:rsidRDefault="00000000">
    <w:pPr>
      <w:pStyle w:val="a4"/>
    </w:pPr>
    <w:r>
      <w:rPr>
        <w:noProof/>
      </w:rPr>
      <mc:AlternateContent>
        <mc:Choice Requires="wps">
          <w:drawing>
            <wp:anchor distT="0" distB="0" distL="114300" distR="114300" simplePos="0" relativeHeight="251659264" behindDoc="0" locked="0" layoutInCell="1" allowOverlap="1" wp14:anchorId="3D8E0671" wp14:editId="0C99FDD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CAE7A" w14:textId="77777777" w:rsidR="00664439" w:rsidRDefault="00000000">
                          <w:pPr>
                            <w:pStyle w:val="a4"/>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8E067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AACAE7A" w14:textId="77777777" w:rsidR="00664439" w:rsidRDefault="00000000">
                    <w:pPr>
                      <w:pStyle w:val="a4"/>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59A4C" w14:textId="77777777" w:rsidR="004714D6" w:rsidRDefault="004714D6">
      <w:r>
        <w:separator/>
      </w:r>
    </w:p>
  </w:footnote>
  <w:footnote w:type="continuationSeparator" w:id="0">
    <w:p w14:paraId="71418F43" w14:textId="77777777" w:rsidR="004714D6" w:rsidRDefault="0047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hiYjFhNDgxYzQxMDIxN2EyNGYyOGNmMjBhMWRkNmEifQ=="/>
  </w:docVars>
  <w:rsids>
    <w:rsidRoot w:val="444C554E"/>
    <w:rsid w:val="004714D6"/>
    <w:rsid w:val="00664439"/>
    <w:rsid w:val="0083361F"/>
    <w:rsid w:val="00BC07EE"/>
    <w:rsid w:val="01150ECB"/>
    <w:rsid w:val="050D4A98"/>
    <w:rsid w:val="054156D6"/>
    <w:rsid w:val="144025CE"/>
    <w:rsid w:val="1C670F56"/>
    <w:rsid w:val="1D7850C2"/>
    <w:rsid w:val="1F2E5690"/>
    <w:rsid w:val="244326EF"/>
    <w:rsid w:val="268815DB"/>
    <w:rsid w:val="26A1499A"/>
    <w:rsid w:val="2D0F3CE2"/>
    <w:rsid w:val="349250A0"/>
    <w:rsid w:val="40903AFC"/>
    <w:rsid w:val="4376147A"/>
    <w:rsid w:val="444B79A7"/>
    <w:rsid w:val="444C554E"/>
    <w:rsid w:val="4CEA57C9"/>
    <w:rsid w:val="4E1346D4"/>
    <w:rsid w:val="54BC6BE3"/>
    <w:rsid w:val="558B105D"/>
    <w:rsid w:val="58B55EFF"/>
    <w:rsid w:val="58DE41C4"/>
    <w:rsid w:val="5B6534AE"/>
    <w:rsid w:val="5FBC4C67"/>
    <w:rsid w:val="64654742"/>
    <w:rsid w:val="67F03EDA"/>
    <w:rsid w:val="69024E7D"/>
    <w:rsid w:val="6D3B0B30"/>
    <w:rsid w:val="6D6077BC"/>
    <w:rsid w:val="6F523DFC"/>
    <w:rsid w:val="77942B35"/>
    <w:rsid w:val="7D360DB7"/>
    <w:rsid w:val="7DB13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332F4"/>
  <w15:docId w15:val="{704CD6DC-4E62-4D98-ADAD-D002E734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uiPriority w:val="99"/>
    <w:unhideWhenUsed/>
    <w:qFormat/>
    <w:pPr>
      <w:tabs>
        <w:tab w:val="center" w:pos="4153"/>
        <w:tab w:val="right" w:pos="8306"/>
      </w:tabs>
      <w:snapToGrid w:val="0"/>
      <w:jc w:val="left"/>
    </w:pPr>
    <w:rPr>
      <w:kern w:val="0"/>
      <w:sz w:val="18"/>
      <w:szCs w:val="18"/>
    </w:rPr>
  </w:style>
  <w:style w:type="paragraph" w:styleId="a5">
    <w:name w:val="Normal (Web)"/>
    <w:basedOn w:val="a"/>
    <w:qFormat/>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罗静</dc:creator>
  <cp:lastModifiedBy>浩淳 薛</cp:lastModifiedBy>
  <cp:revision>2</cp:revision>
  <dcterms:created xsi:type="dcterms:W3CDTF">2023-07-02T03:24:00Z</dcterms:created>
  <dcterms:modified xsi:type="dcterms:W3CDTF">2025-04-21T06:37:00Z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DE97B4E6AEE8405AB2F0D20347A7A4C2_13</vt:lpwstr>
  </property>
  <property fmtid="{D5CDD505-2E9C-101B-9397-08002B2CF9AE}" pid="4" name="KSOTemplateDocerSaveRecord">
    <vt:lpwstr>eyJoZGlkIjoiNWI0YzUyYWZiZTFjZmJjMWQ5MDRiNjc5ZjJkOWU0ZTAiLCJ1c2VySWQiOiIyMzEzMzM3MjkifQ==</vt:lpwstr>
  </property>
</Properties>
</file>