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79B69" w14:textId="6F6AD5C5" w:rsidR="00FE2935" w:rsidRDefault="00FE2935" w:rsidP="00FE2935">
      <w:pPr>
        <w:autoSpaceDE w:val="0"/>
        <w:autoSpaceDN w:val="0"/>
        <w:adjustRightInd w:val="0"/>
        <w:snapToGrid w:val="0"/>
        <w:ind w:firstLineChars="0" w:firstLine="0"/>
        <w:jc w:val="left"/>
        <w:rPr>
          <w:rFonts w:ascii="黑体" w:eastAsia="黑体" w:hAnsi="黑体" w:cs="方正小标宋简体"/>
          <w:kern w:val="0"/>
          <w:szCs w:val="32"/>
        </w:rPr>
      </w:pPr>
      <w:r w:rsidRPr="00885C79">
        <w:rPr>
          <w:rFonts w:ascii="黑体" w:eastAsia="黑体" w:hAnsi="黑体" w:cs="方正小标宋简体" w:hint="eastAsia"/>
          <w:kern w:val="0"/>
          <w:szCs w:val="32"/>
        </w:rPr>
        <w:t>附件</w:t>
      </w:r>
    </w:p>
    <w:p w14:paraId="78B766F2" w14:textId="77777777" w:rsidR="00FE2935" w:rsidRDefault="00FE2935" w:rsidP="00FE2935">
      <w:pPr>
        <w:autoSpaceDE w:val="0"/>
        <w:autoSpaceDN w:val="0"/>
        <w:adjustRightInd w:val="0"/>
        <w:snapToGrid w:val="0"/>
        <w:ind w:firstLineChars="0" w:firstLine="0"/>
        <w:jc w:val="left"/>
      </w:pPr>
    </w:p>
    <w:p w14:paraId="2BADB1D5" w14:textId="74CE3905" w:rsidR="00E61DA7" w:rsidRDefault="003D34C3" w:rsidP="008000B2">
      <w:pPr>
        <w:pStyle w:val="1"/>
        <w:spacing w:line="560" w:lineRule="exact"/>
        <w:ind w:firstLineChars="0" w:firstLine="0"/>
        <w:jc w:val="center"/>
      </w:pPr>
      <w:r>
        <w:rPr>
          <w:rFonts w:hint="eastAsia"/>
        </w:rPr>
        <w:t>关于开展</w:t>
      </w:r>
      <w:r>
        <w:rPr>
          <w:rFonts w:hint="eastAsia"/>
        </w:rPr>
        <w:t>202</w:t>
      </w:r>
      <w:r w:rsidR="00C1718B">
        <w:rPr>
          <w:rFonts w:hint="eastAsia"/>
        </w:rPr>
        <w:t>4</w:t>
      </w:r>
      <w:r>
        <w:rPr>
          <w:rFonts w:hint="eastAsia"/>
        </w:rPr>
        <w:t>年度中国质量协会质量技术奖</w:t>
      </w:r>
      <w:r w:rsidR="008000B2" w:rsidRPr="008000B2">
        <w:rPr>
          <w:rFonts w:hint="eastAsia"/>
        </w:rPr>
        <w:t>（项目奖）</w:t>
      </w:r>
      <w:r>
        <w:rPr>
          <w:rFonts w:hint="eastAsia"/>
        </w:rPr>
        <w:t>申报工作的通知</w:t>
      </w:r>
    </w:p>
    <w:p w14:paraId="2D23E009" w14:textId="77777777" w:rsidR="008152D3" w:rsidRPr="008152D3" w:rsidRDefault="008152D3" w:rsidP="008152D3">
      <w:pPr>
        <w:ind w:firstLine="640"/>
        <w:rPr>
          <w:rFonts w:hint="eastAsia"/>
        </w:rPr>
      </w:pPr>
    </w:p>
    <w:p w14:paraId="418C12F8" w14:textId="77777777" w:rsidR="00E61DA7" w:rsidRDefault="003D34C3">
      <w:pPr>
        <w:ind w:firstLineChars="0" w:firstLine="0"/>
      </w:pPr>
      <w:r>
        <w:rPr>
          <w:rFonts w:hint="eastAsia"/>
        </w:rPr>
        <w:t>各会员单位及相关组织：</w:t>
      </w:r>
    </w:p>
    <w:p w14:paraId="35C07EB9" w14:textId="63D6B345" w:rsidR="00E61DA7" w:rsidRDefault="008152D3">
      <w:pPr>
        <w:ind w:firstLine="640"/>
      </w:pPr>
      <w:r w:rsidRPr="008152D3">
        <w:rPr>
          <w:rFonts w:hint="eastAsia"/>
        </w:rPr>
        <w:t>为加快推进质量强国建设，促进质量技术创新应用，表彰在质量技术领域做出突出贡献的组织和个人，</w:t>
      </w:r>
      <w:r w:rsidRPr="008152D3">
        <w:rPr>
          <w:rFonts w:hint="eastAsia"/>
        </w:rPr>
        <w:t>2024</w:t>
      </w:r>
      <w:r w:rsidRPr="008152D3">
        <w:rPr>
          <w:rFonts w:hint="eastAsia"/>
        </w:rPr>
        <w:t>年中国质量协会将继续开展中国质量协会质量技术奖（以下简称质量技术奖）评选工作，并从获奖项目中择优提名申报国家科学技术奖。现将申报事项通知如下。</w:t>
      </w:r>
    </w:p>
    <w:p w14:paraId="34CA55C0" w14:textId="77777777" w:rsidR="00E61DA7" w:rsidRPr="004E5610" w:rsidRDefault="003D34C3">
      <w:pPr>
        <w:ind w:firstLine="643"/>
        <w:rPr>
          <w:b/>
          <w:bCs/>
        </w:rPr>
      </w:pPr>
      <w:r w:rsidRPr="004E5610">
        <w:rPr>
          <w:rFonts w:hint="eastAsia"/>
          <w:b/>
          <w:bCs/>
        </w:rPr>
        <w:t>一、申报范围</w:t>
      </w:r>
    </w:p>
    <w:p w14:paraId="57788FE9" w14:textId="3012B4F0" w:rsidR="00E61DA7" w:rsidRDefault="003D3A6F">
      <w:pPr>
        <w:ind w:firstLine="640"/>
      </w:pPr>
      <w:r w:rsidRPr="003D3A6F">
        <w:rPr>
          <w:rFonts w:hint="eastAsia"/>
        </w:rPr>
        <w:t>项目奖旨在激励和表彰，开发和利用先进技术、创新质量管理方法，在重大质量瓶颈问题攻关、推动行业或产业质量提升方面做出突出贡献的组织和个人。项目奖设一等奖、二等奖和三等奖</w:t>
      </w:r>
      <w:r w:rsidRPr="003D3A6F">
        <w:rPr>
          <w:rFonts w:hint="eastAsia"/>
        </w:rPr>
        <w:t>3</w:t>
      </w:r>
      <w:r w:rsidRPr="003D3A6F">
        <w:rPr>
          <w:rFonts w:hint="eastAsia"/>
        </w:rPr>
        <w:t>个等级。</w:t>
      </w:r>
    </w:p>
    <w:p w14:paraId="4735D142" w14:textId="77777777" w:rsidR="00E61DA7" w:rsidRDefault="003D34C3">
      <w:pPr>
        <w:ind w:firstLine="640"/>
      </w:pPr>
      <w:r>
        <w:rPr>
          <w:rFonts w:hint="eastAsia"/>
        </w:rPr>
        <w:t>二、申报条件</w:t>
      </w:r>
    </w:p>
    <w:p w14:paraId="442B508A" w14:textId="77777777" w:rsidR="008364D2" w:rsidRDefault="008364D2" w:rsidP="008364D2">
      <w:pPr>
        <w:ind w:firstLine="640"/>
        <w:rPr>
          <w:rFonts w:hint="eastAsia"/>
        </w:rPr>
      </w:pPr>
      <w:r>
        <w:rPr>
          <w:rFonts w:hint="eastAsia"/>
        </w:rPr>
        <w:t>（一）申报项目主体技术应通过权威鉴定、验收或技术评估，并经过一年以上的实施应用，且尚未获得过国家科学技术奖。</w:t>
      </w:r>
    </w:p>
    <w:p w14:paraId="4CBD943A" w14:textId="77777777" w:rsidR="008364D2" w:rsidRDefault="008364D2" w:rsidP="008364D2">
      <w:pPr>
        <w:ind w:firstLine="640"/>
        <w:rPr>
          <w:rFonts w:hint="eastAsia"/>
        </w:rPr>
      </w:pPr>
      <w:r>
        <w:rPr>
          <w:rFonts w:hint="eastAsia"/>
        </w:rPr>
        <w:t>（二）申报项目应有重大创新且在推动质量提升方面取得重大突破，取得显著的经济效益或社会效益。</w:t>
      </w:r>
    </w:p>
    <w:p w14:paraId="1C8587BC" w14:textId="1FEC4399" w:rsidR="00E61DA7" w:rsidRDefault="008364D2" w:rsidP="008364D2">
      <w:pPr>
        <w:ind w:firstLine="640"/>
      </w:pPr>
      <w:r>
        <w:rPr>
          <w:rFonts w:hint="eastAsia"/>
        </w:rPr>
        <w:t>（三）</w:t>
      </w:r>
      <w:proofErr w:type="gramStart"/>
      <w:r>
        <w:rPr>
          <w:rFonts w:hint="eastAsia"/>
        </w:rPr>
        <w:t>详细要</w:t>
      </w:r>
      <w:proofErr w:type="gramEnd"/>
      <w:r>
        <w:rPr>
          <w:rFonts w:hint="eastAsia"/>
        </w:rPr>
        <w:t>求见《中国质量协会质量技术奖管理办法</w:t>
      </w:r>
      <w:r>
        <w:rPr>
          <w:rFonts w:hint="eastAsia"/>
        </w:rPr>
        <w:lastRenderedPageBreak/>
        <w:t>（</w:t>
      </w:r>
      <w:r>
        <w:rPr>
          <w:rFonts w:hint="eastAsia"/>
        </w:rPr>
        <w:t>2024</w:t>
      </w:r>
      <w:r>
        <w:rPr>
          <w:rFonts w:hint="eastAsia"/>
        </w:rPr>
        <w:t>年修订）》（以下简称《管理办法》）和《中国质量协会质量技术奖实施细则（</w:t>
      </w:r>
      <w:r>
        <w:rPr>
          <w:rFonts w:hint="eastAsia"/>
        </w:rPr>
        <w:t>2024</w:t>
      </w:r>
      <w:r>
        <w:rPr>
          <w:rFonts w:hint="eastAsia"/>
        </w:rPr>
        <w:t>年修订）》（以下简称《实施细则》）。</w:t>
      </w:r>
    </w:p>
    <w:p w14:paraId="49B4F736" w14:textId="77777777" w:rsidR="00E61DA7" w:rsidRDefault="003D34C3">
      <w:pPr>
        <w:ind w:firstLine="640"/>
      </w:pPr>
      <w:r>
        <w:rPr>
          <w:rFonts w:hint="eastAsia"/>
        </w:rPr>
        <w:t>三、申报流程</w:t>
      </w:r>
    </w:p>
    <w:p w14:paraId="672F9EF7" w14:textId="77777777" w:rsidR="00EA5002" w:rsidRDefault="00EA5002" w:rsidP="00EA5002">
      <w:pPr>
        <w:ind w:firstLine="640"/>
        <w:rPr>
          <w:rFonts w:hint="eastAsia"/>
        </w:rPr>
      </w:pPr>
      <w:r>
        <w:rPr>
          <w:rFonts w:hint="eastAsia"/>
        </w:rPr>
        <w:t>（一）申报时间</w:t>
      </w:r>
    </w:p>
    <w:p w14:paraId="28F24E96" w14:textId="77777777" w:rsidR="00EA5002" w:rsidRDefault="00EA5002" w:rsidP="00EA5002">
      <w:pPr>
        <w:ind w:firstLine="640"/>
        <w:rPr>
          <w:rFonts w:hint="eastAsia"/>
        </w:rPr>
      </w:pP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12:00</w:t>
      </w:r>
      <w:r>
        <w:rPr>
          <w:rFonts w:hint="eastAsia"/>
        </w:rPr>
        <w:t>至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>12:00</w:t>
      </w:r>
      <w:r>
        <w:rPr>
          <w:rFonts w:hint="eastAsia"/>
        </w:rPr>
        <w:t>。</w:t>
      </w:r>
    </w:p>
    <w:p w14:paraId="72BD96B2" w14:textId="77777777" w:rsidR="00EA5002" w:rsidRDefault="00EA5002" w:rsidP="00EA5002">
      <w:pPr>
        <w:ind w:firstLine="640"/>
        <w:rPr>
          <w:rFonts w:hint="eastAsia"/>
        </w:rPr>
      </w:pPr>
      <w:r>
        <w:rPr>
          <w:rFonts w:hint="eastAsia"/>
        </w:rPr>
        <w:t>（二）申报方式</w:t>
      </w:r>
    </w:p>
    <w:p w14:paraId="6E4B326E" w14:textId="77777777" w:rsidR="00EA5002" w:rsidRDefault="00EA5002" w:rsidP="00EA5002">
      <w:pPr>
        <w:ind w:firstLine="640"/>
        <w:rPr>
          <w:rFonts w:hint="eastAsia"/>
        </w:rPr>
      </w:pPr>
      <w:r>
        <w:rPr>
          <w:rFonts w:hint="eastAsia"/>
        </w:rPr>
        <w:t>2024</w:t>
      </w:r>
      <w:r>
        <w:rPr>
          <w:rFonts w:hint="eastAsia"/>
        </w:rPr>
        <w:t>年度质量技术奖申报采用网上填报方式。请访问“中国质量协会质量活动推进平台”</w:t>
      </w:r>
      <w:r>
        <w:rPr>
          <w:rFonts w:hint="eastAsia"/>
        </w:rPr>
        <w:t>-</w:t>
      </w:r>
      <w:r>
        <w:rPr>
          <w:rFonts w:hint="eastAsia"/>
        </w:rPr>
        <w:t>活动报名页签（</w:t>
      </w:r>
      <w:r>
        <w:rPr>
          <w:rFonts w:hint="eastAsia"/>
        </w:rPr>
        <w:t>https://qpp.caq.org.cn/activity-registration</w:t>
      </w:r>
      <w:r>
        <w:rPr>
          <w:rFonts w:hint="eastAsia"/>
        </w:rPr>
        <w:t>），选择相应奖项申报入口，按要求提交申报材料。《管理办法》《实施细则》和申报材料参考模板等文件可从质量技术</w:t>
      </w:r>
      <w:proofErr w:type="gramStart"/>
      <w:r>
        <w:rPr>
          <w:rFonts w:hint="eastAsia"/>
        </w:rPr>
        <w:t>奖页签</w:t>
      </w:r>
      <w:proofErr w:type="gramEnd"/>
      <w:r>
        <w:rPr>
          <w:rFonts w:hint="eastAsia"/>
        </w:rPr>
        <w:t>（</w:t>
      </w:r>
      <w:r>
        <w:rPr>
          <w:rFonts w:hint="eastAsia"/>
        </w:rPr>
        <w:t>https://qpp.caq.org.cn/activity-dynamic/cqta</w:t>
      </w:r>
      <w:r>
        <w:rPr>
          <w:rFonts w:hint="eastAsia"/>
        </w:rPr>
        <w:t>）查阅下载，了解网上填报信息，提前准备相关申报材料。</w:t>
      </w:r>
    </w:p>
    <w:p w14:paraId="55DAAB42" w14:textId="77777777" w:rsidR="00EA5002" w:rsidRDefault="00EA5002" w:rsidP="00EA5002">
      <w:pPr>
        <w:ind w:firstLine="640"/>
        <w:rPr>
          <w:rFonts w:hint="eastAsia"/>
        </w:rPr>
      </w:pPr>
      <w:r>
        <w:rPr>
          <w:rFonts w:hint="eastAsia"/>
        </w:rPr>
        <w:t>四、相关说明</w:t>
      </w:r>
    </w:p>
    <w:p w14:paraId="40E8E236" w14:textId="77777777" w:rsidR="00EA5002" w:rsidRDefault="00EA5002" w:rsidP="00EA5002">
      <w:pPr>
        <w:ind w:firstLine="640"/>
        <w:rPr>
          <w:rFonts w:hint="eastAsia"/>
        </w:rPr>
      </w:pPr>
      <w:r>
        <w:rPr>
          <w:rFonts w:hint="eastAsia"/>
        </w:rPr>
        <w:t>（一）申报及评审过程不向组织和个人收取任何费用。</w:t>
      </w:r>
    </w:p>
    <w:p w14:paraId="413B0649" w14:textId="77777777" w:rsidR="00EA5002" w:rsidRDefault="00EA5002" w:rsidP="00EA5002">
      <w:pPr>
        <w:ind w:firstLine="640"/>
        <w:rPr>
          <w:rFonts w:hint="eastAsia"/>
        </w:rPr>
      </w:pPr>
      <w:r>
        <w:rPr>
          <w:rFonts w:hint="eastAsia"/>
        </w:rPr>
        <w:t>（二）评审委员会将严格按照《管理办法》《实施细则》的有关要求，公平公正评选，公示结果，并于</w:t>
      </w:r>
      <w:r>
        <w:rPr>
          <w:rFonts w:hint="eastAsia"/>
        </w:rPr>
        <w:t>2024</w:t>
      </w:r>
      <w:r>
        <w:rPr>
          <w:rFonts w:hint="eastAsia"/>
        </w:rPr>
        <w:t>年底进行表彰。</w:t>
      </w:r>
    </w:p>
    <w:p w14:paraId="1868DE18" w14:textId="106D021A" w:rsidR="00E61DA7" w:rsidRDefault="00EA5002" w:rsidP="00EA5002">
      <w:pPr>
        <w:ind w:firstLine="640"/>
      </w:pPr>
      <w:r>
        <w:rPr>
          <w:rFonts w:hint="eastAsia"/>
        </w:rPr>
        <w:t>（三）组织直接向中国质量协会进行申报，不需其他机</w:t>
      </w:r>
      <w:proofErr w:type="gramStart"/>
      <w:r>
        <w:rPr>
          <w:rFonts w:hint="eastAsia"/>
        </w:rPr>
        <w:t>构进行</w:t>
      </w:r>
      <w:proofErr w:type="gramEnd"/>
      <w:r>
        <w:rPr>
          <w:rFonts w:hint="eastAsia"/>
        </w:rPr>
        <w:t>推荐</w:t>
      </w:r>
    </w:p>
    <w:p w14:paraId="0A1CF2B9" w14:textId="77777777" w:rsidR="00E61DA7" w:rsidRDefault="003D34C3">
      <w:pPr>
        <w:ind w:firstLine="640"/>
      </w:pPr>
      <w:r>
        <w:rPr>
          <w:rFonts w:hint="eastAsia"/>
        </w:rPr>
        <w:t>五、联系方式</w:t>
      </w:r>
    </w:p>
    <w:p w14:paraId="684FE5CC" w14:textId="77777777" w:rsidR="002B5320" w:rsidRDefault="002B5320" w:rsidP="002B5320">
      <w:pPr>
        <w:ind w:firstLine="640"/>
        <w:rPr>
          <w:rFonts w:hint="eastAsia"/>
        </w:rPr>
      </w:pPr>
      <w:r>
        <w:rPr>
          <w:rFonts w:hint="eastAsia"/>
        </w:rPr>
        <w:t>咨询电话：（</w:t>
      </w:r>
      <w:r>
        <w:rPr>
          <w:rFonts w:hint="eastAsia"/>
        </w:rPr>
        <w:t>010</w:t>
      </w:r>
      <w:r>
        <w:rPr>
          <w:rFonts w:hint="eastAsia"/>
        </w:rPr>
        <w:t>）</w:t>
      </w:r>
      <w:r>
        <w:rPr>
          <w:rFonts w:hint="eastAsia"/>
        </w:rPr>
        <w:t>68417696</w:t>
      </w:r>
      <w:r>
        <w:rPr>
          <w:rFonts w:hint="eastAsia"/>
        </w:rPr>
        <w:t>；</w:t>
      </w:r>
      <w:r>
        <w:rPr>
          <w:rFonts w:hint="eastAsia"/>
        </w:rPr>
        <w:t>68413282</w:t>
      </w:r>
    </w:p>
    <w:p w14:paraId="5C2FBC91" w14:textId="77777777" w:rsidR="002B5320" w:rsidRDefault="002B5320" w:rsidP="002B5320">
      <w:pPr>
        <w:ind w:firstLine="640"/>
        <w:rPr>
          <w:rFonts w:hint="eastAsia"/>
        </w:rPr>
      </w:pPr>
      <w:proofErr w:type="gramStart"/>
      <w:r>
        <w:rPr>
          <w:rFonts w:hint="eastAsia"/>
        </w:rPr>
        <w:t>邮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箱：</w:t>
      </w:r>
      <w:r>
        <w:rPr>
          <w:rFonts w:hint="eastAsia"/>
        </w:rPr>
        <w:t>zljsj@caq.org.cn</w:t>
      </w:r>
    </w:p>
    <w:p w14:paraId="75F9E1B0" w14:textId="2E61F160" w:rsidR="002B5320" w:rsidRDefault="002B5320" w:rsidP="002B5320">
      <w:pPr>
        <w:ind w:firstLine="640"/>
      </w:pPr>
      <w:r>
        <w:rPr>
          <w:rFonts w:hint="eastAsia"/>
        </w:rPr>
        <w:lastRenderedPageBreak/>
        <w:t>微</w:t>
      </w:r>
      <w:r>
        <w:rPr>
          <w:rFonts w:hint="eastAsia"/>
        </w:rPr>
        <w:t xml:space="preserve"> </w:t>
      </w:r>
      <w:r>
        <w:rPr>
          <w:rFonts w:hint="eastAsia"/>
        </w:rPr>
        <w:t>信</w:t>
      </w:r>
      <w:r>
        <w:rPr>
          <w:rFonts w:hint="eastAsia"/>
        </w:rPr>
        <w:t xml:space="preserve"> </w:t>
      </w:r>
      <w:r>
        <w:rPr>
          <w:rFonts w:hint="eastAsia"/>
        </w:rPr>
        <w:t>号：</w:t>
      </w:r>
      <w:r>
        <w:rPr>
          <w:rFonts w:hint="eastAsia"/>
        </w:rPr>
        <w:t>CAQ-CQTA</w:t>
      </w:r>
    </w:p>
    <w:p w14:paraId="4848FEAC" w14:textId="77777777" w:rsidR="002B5320" w:rsidRDefault="002B5320" w:rsidP="002B5320">
      <w:pPr>
        <w:ind w:firstLine="640"/>
      </w:pPr>
    </w:p>
    <w:p w14:paraId="583B8C67" w14:textId="77777777" w:rsidR="002B5320" w:rsidRDefault="002B5320" w:rsidP="002B5320">
      <w:pPr>
        <w:ind w:firstLine="640"/>
      </w:pPr>
    </w:p>
    <w:p w14:paraId="5C805669" w14:textId="77777777" w:rsidR="002B5320" w:rsidRDefault="002B5320" w:rsidP="002B5320">
      <w:pPr>
        <w:ind w:firstLine="640"/>
        <w:rPr>
          <w:rFonts w:hint="eastAsia"/>
        </w:rPr>
      </w:pPr>
    </w:p>
    <w:p w14:paraId="457B33F8" w14:textId="77777777" w:rsidR="00E61DA7" w:rsidRDefault="003D34C3" w:rsidP="00F15CC7">
      <w:pPr>
        <w:ind w:rightChars="100" w:right="320" w:firstLineChars="0" w:firstLine="0"/>
        <w:jc w:val="right"/>
      </w:pPr>
      <w:r>
        <w:rPr>
          <w:rFonts w:hint="eastAsia"/>
        </w:rPr>
        <w:t>中国质量协会</w:t>
      </w:r>
    </w:p>
    <w:p w14:paraId="22858E75" w14:textId="4AFF60F0" w:rsidR="00E61DA7" w:rsidRDefault="003D34C3">
      <w:pPr>
        <w:ind w:firstLine="640"/>
        <w:jc w:val="right"/>
      </w:pPr>
      <w:r>
        <w:rPr>
          <w:rFonts w:hint="eastAsia"/>
        </w:rPr>
        <w:t>202</w:t>
      </w:r>
      <w:r w:rsidR="002B5320">
        <w:rPr>
          <w:rFonts w:hint="eastAsia"/>
        </w:rPr>
        <w:t>4</w:t>
      </w:r>
      <w:r>
        <w:rPr>
          <w:rFonts w:hint="eastAsia"/>
        </w:rPr>
        <w:t>年</w:t>
      </w:r>
      <w:r w:rsidR="002B5320"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2B5320">
        <w:rPr>
          <w:rFonts w:hint="eastAsia"/>
        </w:rPr>
        <w:t>6</w:t>
      </w:r>
      <w:r>
        <w:rPr>
          <w:rFonts w:hint="eastAsia"/>
        </w:rPr>
        <w:t>日</w:t>
      </w:r>
    </w:p>
    <w:sectPr w:rsidR="00E61D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F5EA7" w14:textId="77777777" w:rsidR="002629B5" w:rsidRDefault="002629B5">
      <w:pPr>
        <w:spacing w:line="240" w:lineRule="auto"/>
        <w:ind w:firstLine="640"/>
      </w:pPr>
      <w:r>
        <w:separator/>
      </w:r>
    </w:p>
  </w:endnote>
  <w:endnote w:type="continuationSeparator" w:id="0">
    <w:p w14:paraId="3D050AEF" w14:textId="77777777" w:rsidR="002629B5" w:rsidRDefault="002629B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E3595" w14:textId="77777777" w:rsidR="00D755F7" w:rsidRDefault="00D755F7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42790" w14:textId="77777777" w:rsidR="00D755F7" w:rsidRDefault="00D755F7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B60CB" w14:textId="77777777" w:rsidR="00D755F7" w:rsidRDefault="00D755F7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37F91" w14:textId="77777777" w:rsidR="002629B5" w:rsidRDefault="002629B5">
      <w:pPr>
        <w:spacing w:line="240" w:lineRule="auto"/>
        <w:ind w:firstLine="640"/>
      </w:pPr>
      <w:r>
        <w:separator/>
      </w:r>
    </w:p>
  </w:footnote>
  <w:footnote w:type="continuationSeparator" w:id="0">
    <w:p w14:paraId="3633BD8D" w14:textId="77777777" w:rsidR="002629B5" w:rsidRDefault="002629B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33277" w14:textId="77777777" w:rsidR="00D755F7" w:rsidRDefault="00D755F7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6D28B" w14:textId="77777777" w:rsidR="00D755F7" w:rsidRDefault="00D755F7" w:rsidP="00D755F7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8DD8F" w14:textId="77777777" w:rsidR="00D755F7" w:rsidRDefault="00D755F7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I2ZDE4ZDM0NGUwOGMxYzIxNWM1ZDFhZmYzYWQ4YmMifQ=="/>
  </w:docVars>
  <w:rsids>
    <w:rsidRoot w:val="00E61DA7"/>
    <w:rsid w:val="002629B5"/>
    <w:rsid w:val="002B5320"/>
    <w:rsid w:val="003D34C3"/>
    <w:rsid w:val="003D3A6F"/>
    <w:rsid w:val="004E5610"/>
    <w:rsid w:val="00785DBC"/>
    <w:rsid w:val="008000B2"/>
    <w:rsid w:val="008152D3"/>
    <w:rsid w:val="008364D2"/>
    <w:rsid w:val="00C1718B"/>
    <w:rsid w:val="00D755F7"/>
    <w:rsid w:val="00E61DA7"/>
    <w:rsid w:val="00EA5002"/>
    <w:rsid w:val="00F15CC7"/>
    <w:rsid w:val="00FE2935"/>
    <w:rsid w:val="080261BB"/>
    <w:rsid w:val="22950A59"/>
    <w:rsid w:val="23D12954"/>
    <w:rsid w:val="58F22CAF"/>
    <w:rsid w:val="5A511C57"/>
    <w:rsid w:val="6C0C11FD"/>
    <w:rsid w:val="6F02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8F3580"/>
  <w15:docId w15:val="{40FCE42F-3E95-4102-A6C8-4AA18C91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3"/>
      <w:jc w:val="both"/>
    </w:pPr>
    <w:rPr>
      <w:rFonts w:eastAsia="仿宋_GB2312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eastAsia="方正小标宋简体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a4">
    <w:name w:val="一级标题"/>
    <w:basedOn w:val="a"/>
    <w:rPr>
      <w:rFonts w:ascii="仿宋_GB2312" w:eastAsia="黑体" w:hAnsi="仿宋_GB2312" w:cs="仿宋_GB2312" w:hint="eastAsia"/>
      <w:szCs w:val="32"/>
    </w:rPr>
  </w:style>
  <w:style w:type="paragraph" w:customStyle="1" w:styleId="a5">
    <w:name w:val="二级标题"/>
    <w:basedOn w:val="a"/>
    <w:rPr>
      <w:rFonts w:ascii="仿宋_GB2312" w:eastAsia="楷体_GB2312" w:hAnsi="仿宋_GB2312" w:cs="仿宋_GB2312" w:hint="eastAsia"/>
      <w:szCs w:val="32"/>
    </w:rPr>
  </w:style>
  <w:style w:type="paragraph" w:styleId="a6">
    <w:name w:val="header"/>
    <w:basedOn w:val="a"/>
    <w:link w:val="a7"/>
    <w:rsid w:val="00D75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D755F7"/>
    <w:rPr>
      <w:rFonts w:eastAsia="仿宋_GB2312" w:cstheme="minorBidi"/>
      <w:kern w:val="2"/>
      <w:sz w:val="18"/>
      <w:szCs w:val="18"/>
    </w:rPr>
  </w:style>
  <w:style w:type="paragraph" w:styleId="a8">
    <w:name w:val="footer"/>
    <w:basedOn w:val="a"/>
    <w:link w:val="a9"/>
    <w:rsid w:val="00D755F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D755F7"/>
    <w:rPr>
      <w:rFonts w:eastAsia="仿宋_GB2312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13</cp:revision>
  <dcterms:created xsi:type="dcterms:W3CDTF">2014-10-29T12:08:00Z</dcterms:created>
  <dcterms:modified xsi:type="dcterms:W3CDTF">2024-03-13T01:03:00Z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EDE3B7F335904F99BAE6C75B173D4C4C</vt:lpwstr>
  </property>
</Properties>
</file>