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22" w:rsidRDefault="00A1079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56A22" w:rsidRDefault="00A1079F">
      <w:pPr>
        <w:spacing w:beforeLines="100" w:before="312" w:afterLines="100" w:after="312"/>
        <w:jc w:val="center"/>
        <w:rPr>
          <w:rFonts w:ascii="方正小标宋简体" w:eastAsia="方正小标宋简体"/>
          <w:b/>
          <w:sz w:val="40"/>
        </w:rPr>
      </w:pPr>
      <w:bookmarkStart w:id="0" w:name="_Hlk502005409"/>
      <w:r>
        <w:rPr>
          <w:rFonts w:ascii="方正小标宋简体" w:eastAsia="方正小标宋简体" w:hint="eastAsia"/>
          <w:b/>
          <w:sz w:val="40"/>
        </w:rPr>
        <w:t>科技产业项目</w:t>
      </w:r>
      <w:r>
        <w:rPr>
          <w:rFonts w:ascii="方正小标宋简体" w:eastAsia="方正小标宋简体"/>
          <w:b/>
          <w:sz w:val="40"/>
        </w:rPr>
        <w:t>认定</w:t>
      </w:r>
      <w:r>
        <w:rPr>
          <w:rFonts w:ascii="方正小标宋简体" w:eastAsia="方正小标宋简体" w:hint="eastAsia"/>
          <w:b/>
          <w:sz w:val="40"/>
        </w:rPr>
        <w:t>申请</w:t>
      </w:r>
      <w:r>
        <w:rPr>
          <w:rFonts w:ascii="方正小标宋简体" w:eastAsia="方正小标宋简体"/>
          <w:b/>
          <w:sz w:val="40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567"/>
        <w:gridCol w:w="992"/>
        <w:gridCol w:w="440"/>
        <w:gridCol w:w="695"/>
        <w:gridCol w:w="2205"/>
      </w:tblGrid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bookmarkEnd w:id="0"/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  <w:r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3807" w:type="pct"/>
            <w:gridSpan w:val="6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合同</w:t>
            </w:r>
            <w:r>
              <w:rPr>
                <w:rFonts w:ascii="黑体" w:eastAsia="黑体" w:hAnsi="黑体"/>
                <w:sz w:val="24"/>
              </w:rPr>
              <w:t>金额</w:t>
            </w:r>
            <w:r>
              <w:rPr>
                <w:rFonts w:ascii="黑体" w:eastAsia="黑体" w:hAnsi="黑体" w:hint="eastAsia"/>
                <w:sz w:val="24"/>
              </w:rPr>
              <w:t>/元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82" w:type="pct"/>
            <w:gridSpan w:val="3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到</w:t>
            </w:r>
            <w:r>
              <w:rPr>
                <w:rFonts w:ascii="黑体" w:eastAsia="黑体" w:hAnsi="黑体"/>
                <w:sz w:val="24"/>
              </w:rPr>
              <w:t>账金额</w:t>
            </w:r>
            <w:r>
              <w:rPr>
                <w:rFonts w:ascii="黑体" w:eastAsia="黑体" w:hAnsi="黑体" w:hint="eastAsia"/>
                <w:sz w:val="24"/>
              </w:rPr>
              <w:t>/元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  <w:r>
              <w:rPr>
                <w:rFonts w:ascii="黑体" w:eastAsia="黑体" w:hAnsi="黑体"/>
                <w:sz w:val="24"/>
              </w:rPr>
              <w:t>负责人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（签字）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82" w:type="pct"/>
            <w:gridSpan w:val="3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</w:t>
            </w:r>
            <w:r>
              <w:rPr>
                <w:rFonts w:ascii="黑体" w:eastAsia="黑体" w:hAnsi="黑体"/>
                <w:sz w:val="24"/>
              </w:rPr>
              <w:t>属二级</w:t>
            </w:r>
            <w:r>
              <w:rPr>
                <w:rFonts w:ascii="黑体" w:eastAsia="黑体" w:hAnsi="黑体" w:hint="eastAsia"/>
                <w:sz w:val="24"/>
              </w:rPr>
              <w:t>学院（部）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合同签订</w:t>
            </w:r>
            <w:r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3807" w:type="pct"/>
            <w:gridSpan w:val="6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合同有效</w:t>
            </w:r>
            <w:r>
              <w:rPr>
                <w:rFonts w:ascii="黑体" w:eastAsia="黑体" w:hAnsi="黑体"/>
                <w:sz w:val="24"/>
              </w:rPr>
              <w:t>期限</w:t>
            </w:r>
          </w:p>
        </w:tc>
        <w:tc>
          <w:tcPr>
            <w:tcW w:w="3807" w:type="pct"/>
            <w:gridSpan w:val="6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  <w:r>
              <w:rPr>
                <w:rFonts w:ascii="黑体" w:eastAsia="黑体" w:hAnsi="黑体"/>
                <w:sz w:val="24"/>
              </w:rPr>
              <w:t>来源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甲方名称</w:t>
            </w:r>
            <w:r>
              <w:rPr>
                <w:rFonts w:ascii="黑体" w:eastAsia="黑体" w:hAnsi="黑体"/>
                <w:sz w:val="24"/>
              </w:rPr>
              <w:t>）</w:t>
            </w:r>
          </w:p>
        </w:tc>
        <w:tc>
          <w:tcPr>
            <w:tcW w:w="3807" w:type="pct"/>
            <w:gridSpan w:val="6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甲方</w:t>
            </w:r>
            <w:r>
              <w:rPr>
                <w:rFonts w:ascii="黑体" w:eastAsia="黑体" w:hAnsi="黑体"/>
                <w:sz w:val="24"/>
              </w:rPr>
              <w:t>详细地址</w:t>
            </w:r>
          </w:p>
        </w:tc>
        <w:tc>
          <w:tcPr>
            <w:tcW w:w="3807" w:type="pct"/>
            <w:gridSpan w:val="6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Pr="00260689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校办企业</w:t>
            </w:r>
            <w:r w:rsidR="00260689">
              <w:rPr>
                <w:rFonts w:ascii="黑体" w:eastAsia="黑体" w:hAnsi="黑体" w:hint="eastAsia"/>
                <w:sz w:val="24"/>
              </w:rPr>
              <w:t>(项目来源单位)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审核</w:t>
            </w:r>
            <w:r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</w:t>
            </w:r>
            <w:r>
              <w:rPr>
                <w:rFonts w:ascii="黑体" w:eastAsia="黑体" w:hAnsi="黑体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>（签字）</w:t>
            </w:r>
            <w:r>
              <w:rPr>
                <w:rFonts w:ascii="黑体" w:eastAsia="黑体" w:hAnsi="黑体"/>
                <w:sz w:val="24"/>
              </w:rPr>
              <w:t>：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公章</w:t>
            </w:r>
            <w:r>
              <w:rPr>
                <w:rFonts w:ascii="黑体" w:eastAsia="黑体" w:hAnsi="黑体"/>
                <w:sz w:val="24"/>
              </w:rPr>
              <w:t>：</w:t>
            </w: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资产</w:t>
            </w:r>
            <w:r>
              <w:rPr>
                <w:rFonts w:ascii="黑体" w:eastAsia="黑体" w:hAnsi="黑体"/>
                <w:sz w:val="24"/>
              </w:rPr>
              <w:t>公司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审核</w:t>
            </w:r>
            <w:r>
              <w:rPr>
                <w:rFonts w:ascii="黑体" w:eastAsia="黑体" w:hAnsi="黑体" w:hint="eastAsia"/>
                <w:sz w:val="24"/>
              </w:rPr>
              <w:t>意见</w:t>
            </w:r>
            <w:r w:rsidR="00260689">
              <w:rPr>
                <w:rFonts w:ascii="黑体" w:eastAsia="黑体" w:hAnsi="黑体" w:hint="eastAsia"/>
                <w:sz w:val="24"/>
              </w:rPr>
              <w:t>（如有）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</w:t>
            </w:r>
            <w:r>
              <w:rPr>
                <w:rFonts w:ascii="黑体" w:eastAsia="黑体" w:hAnsi="黑体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>（签字）</w:t>
            </w:r>
            <w:r>
              <w:rPr>
                <w:rFonts w:ascii="黑体" w:eastAsia="黑体" w:hAnsi="黑体"/>
                <w:sz w:val="24"/>
              </w:rPr>
              <w:t>：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公章</w:t>
            </w:r>
            <w:r>
              <w:rPr>
                <w:rFonts w:ascii="黑体" w:eastAsia="黑体" w:hAnsi="黑体"/>
                <w:sz w:val="24"/>
              </w:rPr>
              <w:t>：</w:t>
            </w: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  <w:r>
              <w:rPr>
                <w:rFonts w:ascii="黑体" w:eastAsia="黑体" w:hAnsi="黑体"/>
                <w:sz w:val="24"/>
              </w:rPr>
              <w:t>级</w:t>
            </w:r>
            <w:r>
              <w:rPr>
                <w:rFonts w:ascii="黑体" w:eastAsia="黑体" w:hAnsi="黑体" w:hint="eastAsia"/>
                <w:sz w:val="24"/>
              </w:rPr>
              <w:t>学院</w:t>
            </w:r>
            <w:r>
              <w:rPr>
                <w:rFonts w:ascii="黑体" w:eastAsia="黑体" w:hAnsi="黑体"/>
                <w:sz w:val="24"/>
              </w:rPr>
              <w:t>（部）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审核</w:t>
            </w:r>
            <w:r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</w:t>
            </w:r>
            <w:r>
              <w:rPr>
                <w:rFonts w:ascii="黑体" w:eastAsia="黑体" w:hAnsi="黑体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>（签字）</w:t>
            </w:r>
            <w:r>
              <w:rPr>
                <w:rFonts w:ascii="黑体" w:eastAsia="黑体" w:hAnsi="黑体"/>
                <w:sz w:val="24"/>
              </w:rPr>
              <w:t>：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公章</w:t>
            </w:r>
            <w:r>
              <w:rPr>
                <w:rFonts w:ascii="黑体" w:eastAsia="黑体" w:hAnsi="黑体"/>
                <w:sz w:val="24"/>
              </w:rPr>
              <w:t>：</w:t>
            </w: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vMerge w:val="restar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财务</w:t>
            </w:r>
            <w:r>
              <w:rPr>
                <w:rFonts w:ascii="黑体" w:eastAsia="黑体" w:hAnsi="黑体"/>
                <w:sz w:val="24"/>
              </w:rPr>
              <w:t>处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审核意见</w:t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22860</wp:posOffset>
                      </wp:positionV>
                      <wp:extent cx="146050" cy="154940"/>
                      <wp:effectExtent l="0" t="0" r="25400" b="1651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6A22" w:rsidRDefault="00456A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      <w:pict>
                    <v:rect id="_x0000_s1026" o:spid="_x0000_s1026" o:spt="1" style="position:absolute;left:0pt;margin-left:86.75pt;margin-top:1.8pt;height:12.2pt;width:11.5pt;z-index:251661312;v-text-anchor:middle;mso-width-relative:page;mso-height-relative:page;" filled="f" stroked="t" coordsize="21600,21600" o:gfxdata="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hmEH91gAA&#10;AAgBAAAPAAAAAAAAAAEAIAAAACIAAABkcnMvZG93bnJldi54bWxQSwECFAAUAAAACACHTuJAbyso&#10;qlkCAACRBAAADgAAAAAAAAABACAAAAAlAQAAZHJzL2Uyb0RvYy54bWxQSwUGAAAAAAYABgBZAQAA&#10;8AUAAAAA&#10;"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23495</wp:posOffset>
                      </wp:positionV>
                      <wp:extent cx="146050" cy="154940"/>
                      <wp:effectExtent l="0" t="0" r="25400" b="1651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6A22" w:rsidRDefault="00456A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      <w:pict>
                    <v:rect id="_x0000_s1026" o:spid="_x0000_s1026" o:spt="1" style="position:absolute;left:0pt;margin-left:128.65pt;margin-top:1.85pt;height:12.2pt;width:11.5pt;z-index:251662336;v-text-anchor:middle;mso-width-relative:page;mso-height-relative:page;" filled="f" stroked="t" coordsize="21600,21600" o:gfxdata="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kgu3NcA&#10;AAAIAQAADwAAAAAAAAABACAAAAAiAAAAZHJzL2Rvd25yZXYueG1sUEsBAhQAFAAAAAgAh07iQGEM&#10;Sk9ZAgAAkQQAAA4AAAAAAAAAAQAgAAAAJgEAAGRycy9lMm9Eb2MueG1sUEsFBgAAAAAGAAYAWQEA&#10;APEFAAAAAA==&#10;"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黑体" w:eastAsia="黑体" w:hAnsi="黑体"/>
                <w:sz w:val="24"/>
              </w:rPr>
              <w:t>费</w:t>
            </w:r>
            <w:r>
              <w:rPr>
                <w:rFonts w:ascii="黑体" w:eastAsia="黑体" w:hAnsi="黑体" w:hint="eastAsia"/>
                <w:sz w:val="24"/>
              </w:rPr>
              <w:t>用</w:t>
            </w:r>
            <w:r>
              <w:rPr>
                <w:rFonts w:ascii="黑体" w:eastAsia="黑体" w:hAnsi="黑体"/>
                <w:sz w:val="24"/>
              </w:rPr>
              <w:t>缴纳：</w:t>
            </w:r>
            <w:r>
              <w:rPr>
                <w:rFonts w:ascii="黑体" w:eastAsia="黑体" w:hAnsi="黑体" w:hint="eastAsia"/>
                <w:sz w:val="24"/>
              </w:rPr>
              <w:t xml:space="preserve">是  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否</w:t>
            </w:r>
          </w:p>
        </w:tc>
        <w:tc>
          <w:tcPr>
            <w:tcW w:w="2013" w:type="pct"/>
            <w:gridSpan w:val="3"/>
            <w:shd w:val="clear" w:color="auto" w:fill="auto"/>
            <w:vAlign w:val="center"/>
          </w:tcPr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缴款</w:t>
            </w:r>
            <w:r>
              <w:rPr>
                <w:rFonts w:ascii="黑体" w:eastAsia="黑体" w:hAnsi="黑体"/>
                <w:sz w:val="24"/>
              </w:rPr>
              <w:t>金额</w:t>
            </w:r>
            <w:r>
              <w:rPr>
                <w:rFonts w:ascii="黑体" w:eastAsia="黑体" w:hAnsi="黑体" w:hint="eastAsia"/>
                <w:sz w:val="24"/>
              </w:rPr>
              <w:t xml:space="preserve">： 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 元</w:t>
            </w:r>
            <w:r>
              <w:rPr>
                <w:rFonts w:ascii="黑体" w:eastAsia="黑体" w:hAnsi="黑体"/>
                <w:sz w:val="24"/>
              </w:rPr>
              <w:t>。</w:t>
            </w:r>
          </w:p>
        </w:tc>
      </w:tr>
      <w:tr w:rsidR="00456A22">
        <w:trPr>
          <w:cantSplit/>
          <w:trHeight w:val="567"/>
        </w:trPr>
        <w:tc>
          <w:tcPr>
            <w:tcW w:w="1193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07" w:type="pct"/>
            <w:gridSpan w:val="6"/>
            <w:shd w:val="clear" w:color="auto" w:fill="auto"/>
          </w:tcPr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经办</w:t>
            </w:r>
            <w:r>
              <w:rPr>
                <w:rFonts w:ascii="黑体" w:eastAsia="黑体" w:hAnsi="黑体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>（签字）</w:t>
            </w:r>
            <w:r>
              <w:rPr>
                <w:rFonts w:ascii="黑体" w:eastAsia="黑体" w:hAnsi="黑体"/>
                <w:sz w:val="24"/>
              </w:rPr>
              <w:t>：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公章</w:t>
            </w:r>
            <w:r>
              <w:rPr>
                <w:rFonts w:ascii="黑体" w:eastAsia="黑体" w:hAnsi="黑体"/>
                <w:sz w:val="24"/>
              </w:rPr>
              <w:t>：</w:t>
            </w: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vMerge w:val="restar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科发院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审核</w:t>
            </w:r>
            <w:r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2059" w:type="pct"/>
            <w:gridSpan w:val="4"/>
            <w:shd w:val="clear" w:color="auto" w:fill="auto"/>
            <w:vAlign w:val="center"/>
          </w:tcPr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17780</wp:posOffset>
                      </wp:positionV>
                      <wp:extent cx="146050" cy="154940"/>
                      <wp:effectExtent l="0" t="0" r="25400" b="1651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6A22" w:rsidRDefault="00456A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      <w:pict>
                    <v:rect id="_x0000_s1026" o:spid="_x0000_s1026" o:spt="1" style="position:absolute;left:0pt;margin-left:147.55pt;margin-top:1.4pt;height:12.2pt;width:11.5pt;z-index:251660288;v-text-anchor:middle;mso-width-relative:page;mso-height-relative:page;" filled="f" stroked="t" coordsize="21600,21600" o:gfxdata="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H1Rq9YA&#10;AAAIAQAADwAAAAAAAAABACAAAAAiAAAAZHJzL2Rvd25yZXYueG1sUEsBAhQAFAAAAAgAh07iQM0L&#10;Cd9aAgAAkwQAAA4AAAAAAAAAAQAgAAAAJQEAAGRycy9lMm9Eb2MueG1sUEsFBgAAAAAGAAYAWQEA&#10;APEFAAAAAA==&#10;"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17145</wp:posOffset>
                      </wp:positionV>
                      <wp:extent cx="146050" cy="154940"/>
                      <wp:effectExtent l="0" t="0" r="25400" b="1651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6A22" w:rsidRDefault="00456A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      <w:pict>
                    <v:rect id="_x0000_s1026" o:spid="_x0000_s1026" o:spt="1" style="position:absolute;left:0pt;margin-left:87.6pt;margin-top:1.35pt;height:12.2pt;width:11.5pt;z-index:251659264;v-text-anchor:middle;mso-width-relative:page;mso-height-relative:page;" filled="f" stroked="t" coordsize="21600,21600" o:gfxdata="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5cgGvVAAAA&#10;CAEAAA8AAAAAAAAAAQAgAAAAIgAAAGRycy9kb3ducmV2LnhtbFBLAQIUABQAAAAIAIdO4kDNW7mW&#10;WQIAAJMEAAAOAAAAAAAAAAEAIAAAACQBAABkcnMvZTJvRG9jLnhtbFBLBQYAAAAABgAGAFkBAADv&#10;BQAAAAA=&#10;"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黑体" w:eastAsia="黑体" w:hAnsi="黑体" w:hint="eastAsia"/>
                <w:sz w:val="24"/>
              </w:rPr>
              <w:t>审核</w:t>
            </w:r>
            <w:r>
              <w:rPr>
                <w:rFonts w:ascii="黑体" w:eastAsia="黑体" w:hAnsi="黑体"/>
                <w:sz w:val="24"/>
              </w:rPr>
              <w:t>结果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  <w:r>
              <w:rPr>
                <w:rFonts w:ascii="黑体" w:eastAsia="黑体" w:hAnsi="黑体"/>
                <w:sz w:val="24"/>
              </w:rPr>
              <w:t>通过</w:t>
            </w:r>
            <w:r>
              <w:rPr>
                <w:rFonts w:ascii="黑体" w:eastAsia="黑体" w:hAnsi="黑体" w:hint="eastAsia"/>
                <w:sz w:val="24"/>
              </w:rPr>
              <w:t xml:space="preserve">    不</w:t>
            </w:r>
            <w:r>
              <w:rPr>
                <w:rFonts w:ascii="黑体" w:eastAsia="黑体" w:hAnsi="黑体"/>
                <w:sz w:val="24"/>
              </w:rPr>
              <w:t>通过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  <w:r>
              <w:rPr>
                <w:rFonts w:ascii="黑体" w:eastAsia="黑体" w:hAnsi="黑体"/>
                <w:sz w:val="24"/>
              </w:rPr>
              <w:t>编号：</w:t>
            </w:r>
            <w:r>
              <w:rPr>
                <w:rFonts w:ascii="黑体" w:eastAsia="黑体" w:hAnsi="黑体" w:hint="eastAsia"/>
                <w:sz w:val="24"/>
              </w:rPr>
              <w:t>HX</w:t>
            </w:r>
          </w:p>
        </w:tc>
      </w:tr>
      <w:tr w:rsidR="00456A22">
        <w:trPr>
          <w:cantSplit/>
          <w:trHeight w:val="567"/>
        </w:trPr>
        <w:tc>
          <w:tcPr>
            <w:tcW w:w="1193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78" w:type="pct"/>
            <w:gridSpan w:val="5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认定</w:t>
            </w:r>
            <w:r>
              <w:rPr>
                <w:rFonts w:ascii="黑体" w:eastAsia="黑体" w:hAnsi="黑体"/>
                <w:sz w:val="24"/>
              </w:rPr>
              <w:t>金额</w:t>
            </w:r>
            <w:r>
              <w:rPr>
                <w:rFonts w:ascii="黑体" w:eastAsia="黑体" w:hAnsi="黑体" w:hint="eastAsia"/>
                <w:sz w:val="24"/>
              </w:rPr>
              <w:t>/元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税款/元</w:t>
            </w:r>
          </w:p>
        </w:tc>
        <w:tc>
          <w:tcPr>
            <w:tcW w:w="1624" w:type="pct"/>
            <w:gridSpan w:val="4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增值</w:t>
            </w:r>
            <w:r>
              <w:rPr>
                <w:rFonts w:ascii="黑体" w:eastAsia="黑体" w:hAnsi="黑体"/>
                <w:sz w:val="24"/>
              </w:rPr>
              <w:t>税税款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认</w:t>
            </w:r>
            <w:r>
              <w:rPr>
                <w:rFonts w:ascii="黑体" w:eastAsia="黑体" w:hAnsi="黑体"/>
                <w:szCs w:val="21"/>
              </w:rPr>
              <w:t>定金</w:t>
            </w:r>
            <w:r>
              <w:rPr>
                <w:rFonts w:ascii="黑体" w:eastAsia="黑体" w:hAnsi="黑体" w:hint="eastAsia"/>
                <w:szCs w:val="21"/>
              </w:rPr>
              <w:t>额ⅹ</w:t>
            </w:r>
            <w:r>
              <w:rPr>
                <w:rFonts w:ascii="黑体" w:eastAsia="黑体" w:hAnsi="黑体"/>
                <w:szCs w:val="21"/>
              </w:rPr>
              <w:t>6%/(1+6%)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24" w:type="pct"/>
            <w:gridSpan w:val="4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附加</w:t>
            </w:r>
            <w:r>
              <w:rPr>
                <w:rFonts w:ascii="黑体" w:eastAsia="黑体" w:hAnsi="黑体"/>
                <w:sz w:val="24"/>
              </w:rPr>
              <w:t>税税款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增值</w:t>
            </w:r>
            <w:r>
              <w:rPr>
                <w:rFonts w:ascii="黑体" w:eastAsia="黑体" w:hAnsi="黑体"/>
                <w:szCs w:val="21"/>
              </w:rPr>
              <w:t>税税款</w:t>
            </w:r>
            <w:r>
              <w:rPr>
                <w:rFonts w:ascii="黑体" w:eastAsia="黑体" w:hAnsi="黑体" w:hint="eastAsia"/>
                <w:szCs w:val="21"/>
              </w:rPr>
              <w:t>ⅹ</w:t>
            </w:r>
            <w:r>
              <w:rPr>
                <w:rFonts w:ascii="黑体" w:eastAsia="黑体" w:hAnsi="黑体"/>
                <w:szCs w:val="21"/>
              </w:rPr>
              <w:t>12%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管理</w:t>
            </w:r>
            <w:r>
              <w:rPr>
                <w:rFonts w:ascii="黑体" w:eastAsia="黑体" w:hAnsi="黑体"/>
                <w:sz w:val="24"/>
              </w:rPr>
              <w:t>费</w:t>
            </w:r>
            <w:r>
              <w:rPr>
                <w:rFonts w:ascii="黑体" w:eastAsia="黑体" w:hAnsi="黑体" w:hint="eastAsia"/>
                <w:sz w:val="24"/>
              </w:rPr>
              <w:t>/元</w:t>
            </w:r>
          </w:p>
        </w:tc>
        <w:tc>
          <w:tcPr>
            <w:tcW w:w="1624" w:type="pct"/>
            <w:gridSpan w:val="4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企转横向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项目管理费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Cs w:val="21"/>
              </w:rPr>
              <w:t>（</w:t>
            </w:r>
            <w:r>
              <w:rPr>
                <w:rFonts w:ascii="黑体" w:eastAsia="黑体" w:hAnsi="黑体" w:hint="eastAsia"/>
                <w:szCs w:val="21"/>
              </w:rPr>
              <w:t>认</w:t>
            </w:r>
            <w:r>
              <w:rPr>
                <w:rFonts w:ascii="黑体" w:eastAsia="黑体" w:hAnsi="黑体"/>
                <w:szCs w:val="21"/>
              </w:rPr>
              <w:t>定金额</w:t>
            </w:r>
            <w:r>
              <w:rPr>
                <w:rFonts w:ascii="黑体" w:eastAsia="黑体" w:hAnsi="黑体" w:hint="eastAsia"/>
                <w:szCs w:val="21"/>
              </w:rPr>
              <w:t>-税款</w:t>
            </w:r>
            <w:r>
              <w:rPr>
                <w:rFonts w:ascii="黑体" w:eastAsia="黑体" w:hAnsi="黑体"/>
                <w:szCs w:val="21"/>
              </w:rPr>
              <w:t>）</w:t>
            </w:r>
            <w:r>
              <w:rPr>
                <w:rFonts w:ascii="黑体" w:eastAsia="黑体" w:hAnsi="黑体" w:hint="eastAsia"/>
                <w:szCs w:val="21"/>
              </w:rPr>
              <w:t>ⅹ</w:t>
            </w:r>
            <w:r>
              <w:rPr>
                <w:rFonts w:ascii="黑体" w:eastAsia="黑体" w:hAnsi="黑体"/>
                <w:szCs w:val="21"/>
              </w:rPr>
              <w:t>30</w:t>
            </w:r>
            <w:r>
              <w:rPr>
                <w:rFonts w:ascii="黑体" w:eastAsia="黑体" w:hAnsi="黑体" w:hint="eastAsia"/>
                <w:szCs w:val="21"/>
              </w:rPr>
              <w:t>%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24" w:type="pct"/>
            <w:gridSpan w:val="4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财务</w:t>
            </w:r>
            <w:r>
              <w:rPr>
                <w:rFonts w:ascii="黑体" w:eastAsia="黑体" w:hAnsi="黑体"/>
                <w:sz w:val="24"/>
              </w:rPr>
              <w:t>管理费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Cs w:val="21"/>
              </w:rPr>
              <w:t>（</w:t>
            </w:r>
            <w:r>
              <w:rPr>
                <w:rFonts w:ascii="黑体" w:eastAsia="黑体" w:hAnsi="黑体" w:hint="eastAsia"/>
                <w:szCs w:val="21"/>
              </w:rPr>
              <w:t>认定</w:t>
            </w:r>
            <w:r>
              <w:rPr>
                <w:rFonts w:ascii="黑体" w:eastAsia="黑体" w:hAnsi="黑体"/>
                <w:szCs w:val="21"/>
              </w:rPr>
              <w:t>金额</w:t>
            </w:r>
            <w:r>
              <w:rPr>
                <w:rFonts w:ascii="黑体" w:eastAsia="黑体" w:hAnsi="黑体" w:hint="eastAsia"/>
                <w:szCs w:val="21"/>
              </w:rPr>
              <w:t>-税款</w:t>
            </w:r>
            <w:r>
              <w:rPr>
                <w:rFonts w:ascii="黑体" w:eastAsia="黑体" w:hAnsi="黑体"/>
                <w:szCs w:val="21"/>
              </w:rPr>
              <w:t>）</w:t>
            </w:r>
            <w:r>
              <w:rPr>
                <w:rFonts w:ascii="黑体" w:eastAsia="黑体" w:hAnsi="黑体" w:hint="eastAsia"/>
                <w:szCs w:val="21"/>
              </w:rPr>
              <w:t>ⅹ</w:t>
            </w:r>
            <w:r>
              <w:rPr>
                <w:rFonts w:ascii="黑体" w:eastAsia="黑体" w:hAnsi="黑体"/>
                <w:szCs w:val="21"/>
              </w:rPr>
              <w:t>10</w:t>
            </w:r>
            <w:r>
              <w:rPr>
                <w:rFonts w:ascii="黑体" w:eastAsia="黑体" w:hAnsi="黑体" w:hint="eastAsia"/>
                <w:szCs w:val="21"/>
              </w:rPr>
              <w:t>%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24" w:type="pct"/>
            <w:gridSpan w:val="4"/>
            <w:shd w:val="clear" w:color="auto" w:fill="auto"/>
            <w:vAlign w:val="center"/>
          </w:tcPr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  <w:r>
              <w:rPr>
                <w:rFonts w:ascii="黑体" w:eastAsia="黑体" w:hAnsi="黑体"/>
                <w:sz w:val="24"/>
              </w:rPr>
              <w:t>（部）发展基金</w:t>
            </w:r>
          </w:p>
          <w:p w:rsidR="00456A22" w:rsidRDefault="00A107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Cs w:val="21"/>
              </w:rPr>
              <w:t>（</w:t>
            </w:r>
            <w:r>
              <w:rPr>
                <w:rFonts w:ascii="黑体" w:eastAsia="黑体" w:hAnsi="黑体" w:hint="eastAsia"/>
                <w:szCs w:val="21"/>
              </w:rPr>
              <w:t>认定金额-税款</w:t>
            </w:r>
            <w:r>
              <w:rPr>
                <w:rFonts w:ascii="黑体" w:eastAsia="黑体" w:hAnsi="黑体"/>
                <w:szCs w:val="21"/>
              </w:rPr>
              <w:t>）</w:t>
            </w:r>
            <w:r>
              <w:rPr>
                <w:rFonts w:ascii="黑体" w:eastAsia="黑体" w:hAnsi="黑体" w:hint="eastAsia"/>
                <w:szCs w:val="21"/>
              </w:rPr>
              <w:t>ⅹ</w:t>
            </w:r>
            <w:r>
              <w:rPr>
                <w:rFonts w:ascii="黑体" w:eastAsia="黑体" w:hAnsi="黑体"/>
                <w:szCs w:val="21"/>
              </w:rPr>
              <w:t>60</w:t>
            </w:r>
            <w:r>
              <w:rPr>
                <w:rFonts w:ascii="黑体" w:eastAsia="黑体" w:hAnsi="黑体" w:hint="eastAsia"/>
                <w:szCs w:val="21"/>
              </w:rPr>
              <w:t>%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56A22">
        <w:trPr>
          <w:cantSplit/>
          <w:trHeight w:val="567"/>
        </w:trPr>
        <w:tc>
          <w:tcPr>
            <w:tcW w:w="1193" w:type="pct"/>
            <w:vMerge/>
            <w:shd w:val="clear" w:color="auto" w:fill="auto"/>
            <w:vAlign w:val="center"/>
          </w:tcPr>
          <w:p w:rsidR="00456A22" w:rsidRDefault="00456A2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07" w:type="pct"/>
            <w:gridSpan w:val="6"/>
            <w:shd w:val="clear" w:color="auto" w:fill="auto"/>
          </w:tcPr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A1079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经办</w:t>
            </w:r>
            <w:r>
              <w:rPr>
                <w:rFonts w:ascii="黑体" w:eastAsia="黑体" w:hAnsi="黑体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>（签字）</w:t>
            </w:r>
            <w:r>
              <w:rPr>
                <w:rFonts w:ascii="黑体" w:eastAsia="黑体" w:hAnsi="黑体"/>
                <w:sz w:val="24"/>
              </w:rPr>
              <w:t>：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公章</w:t>
            </w:r>
            <w:r>
              <w:rPr>
                <w:rFonts w:ascii="黑体" w:eastAsia="黑体" w:hAnsi="黑体"/>
                <w:sz w:val="24"/>
              </w:rPr>
              <w:t>：</w:t>
            </w: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  <w:p w:rsidR="00456A22" w:rsidRDefault="00456A22">
            <w:pPr>
              <w:rPr>
                <w:rFonts w:ascii="黑体" w:eastAsia="黑体" w:hAnsi="黑体"/>
                <w:sz w:val="24"/>
              </w:rPr>
            </w:pPr>
          </w:p>
        </w:tc>
      </w:tr>
    </w:tbl>
    <w:p w:rsidR="00456A22" w:rsidRDefault="00A1079F">
      <w:pPr>
        <w:spacing w:line="360" w:lineRule="auto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>1. 本</w:t>
      </w:r>
      <w:r>
        <w:rPr>
          <w:rFonts w:ascii="黑体" w:eastAsia="黑体" w:hAnsi="黑体"/>
          <w:sz w:val="24"/>
        </w:rPr>
        <w:t>表请正反</w:t>
      </w:r>
      <w:r>
        <w:rPr>
          <w:rFonts w:ascii="黑体" w:eastAsia="黑体" w:hAnsi="黑体" w:hint="eastAsia"/>
          <w:sz w:val="24"/>
        </w:rPr>
        <w:t>面</w:t>
      </w:r>
      <w:r>
        <w:rPr>
          <w:rFonts w:ascii="黑体" w:eastAsia="黑体" w:hAnsi="黑体"/>
          <w:sz w:val="24"/>
        </w:rPr>
        <w:t>打印</w:t>
      </w:r>
      <w:r>
        <w:rPr>
          <w:rFonts w:ascii="黑体" w:eastAsia="黑体" w:hAnsi="黑体" w:hint="eastAsia"/>
          <w:sz w:val="24"/>
        </w:rPr>
        <w:t>，</w:t>
      </w:r>
      <w:r>
        <w:rPr>
          <w:rFonts w:ascii="黑体" w:eastAsia="黑体" w:hAnsi="黑体"/>
          <w:sz w:val="24"/>
        </w:rPr>
        <w:t>一式</w:t>
      </w:r>
      <w:r>
        <w:rPr>
          <w:rFonts w:ascii="黑体" w:eastAsia="黑体" w:hAnsi="黑体" w:hint="eastAsia"/>
          <w:sz w:val="24"/>
        </w:rPr>
        <w:t>四</w:t>
      </w:r>
      <w:r>
        <w:rPr>
          <w:rFonts w:ascii="黑体" w:eastAsia="黑体" w:hAnsi="黑体"/>
          <w:sz w:val="24"/>
        </w:rPr>
        <w:t>份，项目负责人</w:t>
      </w:r>
      <w:r>
        <w:rPr>
          <w:rFonts w:ascii="黑体" w:eastAsia="黑体" w:hAnsi="黑体" w:hint="eastAsia"/>
          <w:sz w:val="24"/>
        </w:rPr>
        <w:t>、校办企业、财务处</w:t>
      </w:r>
      <w:r>
        <w:rPr>
          <w:rFonts w:ascii="黑体" w:eastAsia="黑体" w:hAnsi="黑体"/>
          <w:sz w:val="24"/>
        </w:rPr>
        <w:t>和</w:t>
      </w:r>
      <w:proofErr w:type="gramStart"/>
      <w:r w:rsidR="00C212EA">
        <w:rPr>
          <w:rFonts w:ascii="黑体" w:eastAsia="黑体" w:hAnsi="黑体" w:hint="eastAsia"/>
          <w:sz w:val="24"/>
        </w:rPr>
        <w:t>科发院</w:t>
      </w:r>
      <w:r>
        <w:rPr>
          <w:rFonts w:ascii="黑体" w:eastAsia="黑体" w:hAnsi="黑体"/>
          <w:sz w:val="24"/>
        </w:rPr>
        <w:t>各</w:t>
      </w:r>
      <w:r>
        <w:rPr>
          <w:rFonts w:ascii="黑体" w:eastAsia="黑体" w:hAnsi="黑体" w:hint="eastAsia"/>
          <w:sz w:val="24"/>
        </w:rPr>
        <w:t>持</w:t>
      </w:r>
      <w:proofErr w:type="gramEnd"/>
      <w:r>
        <w:rPr>
          <w:rFonts w:ascii="黑体" w:eastAsia="黑体" w:hAnsi="黑体"/>
          <w:sz w:val="24"/>
        </w:rPr>
        <w:t>一份</w:t>
      </w:r>
      <w:r>
        <w:rPr>
          <w:rFonts w:ascii="黑体" w:eastAsia="黑体" w:hAnsi="黑体" w:hint="eastAsia"/>
          <w:sz w:val="24"/>
        </w:rPr>
        <w:t>；</w:t>
      </w:r>
    </w:p>
    <w:p w:rsidR="00456A22" w:rsidRDefault="00A1079F">
      <w:pPr>
        <w:spacing w:line="360" w:lineRule="auto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2.</w:t>
      </w:r>
      <w:r>
        <w:rPr>
          <w:rFonts w:ascii="黑体" w:eastAsia="黑体" w:hAnsi="黑体" w:hint="eastAsia"/>
          <w:sz w:val="24"/>
        </w:rPr>
        <w:t>缴纳</w:t>
      </w:r>
      <w:r>
        <w:rPr>
          <w:rFonts w:ascii="黑体" w:eastAsia="黑体" w:hAnsi="黑体"/>
          <w:sz w:val="24"/>
        </w:rPr>
        <w:t>学校的经费为认定金额（实</w:t>
      </w:r>
      <w:r>
        <w:rPr>
          <w:rFonts w:ascii="黑体" w:eastAsia="黑体" w:hAnsi="黑体" w:hint="eastAsia"/>
          <w:sz w:val="24"/>
        </w:rPr>
        <w:t>到</w:t>
      </w:r>
      <w:r>
        <w:rPr>
          <w:rFonts w:ascii="黑体" w:eastAsia="黑体" w:hAnsi="黑体"/>
          <w:sz w:val="24"/>
        </w:rPr>
        <w:t>校企的合同经费）的</w:t>
      </w:r>
      <w:r>
        <w:rPr>
          <w:rFonts w:ascii="黑体" w:eastAsia="黑体" w:hAnsi="黑体" w:hint="eastAsia"/>
          <w:sz w:val="24"/>
        </w:rPr>
        <w:t>5%；</w:t>
      </w:r>
    </w:p>
    <w:p w:rsidR="00456A22" w:rsidRDefault="00A1079F">
      <w:pPr>
        <w:spacing w:line="360" w:lineRule="auto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3.</w:t>
      </w:r>
      <w:r>
        <w:rPr>
          <w:rFonts w:ascii="黑体" w:eastAsia="黑体" w:hAnsi="黑体" w:hint="eastAsia"/>
          <w:sz w:val="24"/>
        </w:rPr>
        <w:t>表格</w:t>
      </w:r>
      <w:r>
        <w:rPr>
          <w:rFonts w:ascii="黑体" w:eastAsia="黑体" w:hAnsi="黑体"/>
          <w:sz w:val="24"/>
        </w:rPr>
        <w:t>中数字</w:t>
      </w:r>
      <w:r>
        <w:rPr>
          <w:rFonts w:ascii="黑体" w:eastAsia="黑体" w:hAnsi="黑体" w:hint="eastAsia"/>
          <w:sz w:val="24"/>
        </w:rPr>
        <w:t>保留至小数点后两位；</w:t>
      </w:r>
    </w:p>
    <w:p w:rsidR="00456A22" w:rsidRDefault="00A1079F" w:rsidP="00C30E78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ascii="黑体" w:eastAsia="黑体" w:hAnsi="黑体" w:hint="eastAsia"/>
          <w:sz w:val="24"/>
        </w:rPr>
        <w:t>4.办理</w:t>
      </w:r>
      <w:r>
        <w:rPr>
          <w:rFonts w:ascii="黑体" w:eastAsia="黑体" w:hAnsi="黑体"/>
          <w:sz w:val="24"/>
        </w:rPr>
        <w:t>认定的流程如下：（</w:t>
      </w:r>
      <w:r>
        <w:rPr>
          <w:rFonts w:ascii="黑体" w:eastAsia="黑体" w:hAnsi="黑体" w:hint="eastAsia"/>
          <w:sz w:val="24"/>
        </w:rPr>
        <w:t>1）</w:t>
      </w:r>
      <w:r>
        <w:rPr>
          <w:rFonts w:ascii="黑体" w:eastAsia="黑体" w:hAnsi="黑体"/>
          <w:sz w:val="24"/>
        </w:rPr>
        <w:t>项目负责人在科研</w:t>
      </w:r>
      <w:r>
        <w:rPr>
          <w:rFonts w:ascii="黑体" w:eastAsia="黑体" w:hAnsi="黑体" w:hint="eastAsia"/>
          <w:sz w:val="24"/>
        </w:rPr>
        <w:t>创新</w:t>
      </w:r>
      <w:r>
        <w:rPr>
          <w:rFonts w:ascii="黑体" w:eastAsia="黑体" w:hAnsi="黑体"/>
          <w:sz w:val="24"/>
        </w:rPr>
        <w:t>服务平台中填报项目信息，新增横向项目，</w:t>
      </w:r>
      <w:r>
        <w:rPr>
          <w:rFonts w:ascii="黑体" w:eastAsia="黑体" w:hAnsi="黑体" w:hint="eastAsia"/>
          <w:sz w:val="24"/>
        </w:rPr>
        <w:t>合同</w:t>
      </w:r>
      <w:r>
        <w:rPr>
          <w:rFonts w:ascii="黑体" w:eastAsia="黑体" w:hAnsi="黑体"/>
          <w:sz w:val="24"/>
        </w:rPr>
        <w:t>类别选择</w:t>
      </w:r>
      <w:r>
        <w:rPr>
          <w:rFonts w:ascii="黑体" w:eastAsia="黑体" w:hAnsi="黑体" w:hint="eastAsia"/>
          <w:sz w:val="24"/>
        </w:rPr>
        <w:t>“</w:t>
      </w:r>
      <w:r>
        <w:rPr>
          <w:rFonts w:ascii="黑体" w:eastAsia="黑体" w:hAnsi="黑体"/>
          <w:sz w:val="24"/>
        </w:rPr>
        <w:t>校企转横向”；（</w:t>
      </w:r>
      <w:r>
        <w:rPr>
          <w:rFonts w:ascii="黑体" w:eastAsia="黑体" w:hAnsi="黑体" w:hint="eastAsia"/>
          <w:sz w:val="24"/>
        </w:rPr>
        <w:t>2）填写</w:t>
      </w:r>
      <w:r>
        <w:rPr>
          <w:rFonts w:ascii="黑体" w:eastAsia="黑体" w:hAnsi="黑体"/>
          <w:sz w:val="24"/>
        </w:rPr>
        <w:t>《科技产业</w:t>
      </w:r>
      <w:r>
        <w:rPr>
          <w:rFonts w:ascii="黑体" w:eastAsia="黑体" w:hAnsi="黑体" w:hint="eastAsia"/>
          <w:sz w:val="24"/>
        </w:rPr>
        <w:t>项目</w:t>
      </w:r>
      <w:r>
        <w:rPr>
          <w:rFonts w:ascii="黑体" w:eastAsia="黑体" w:hAnsi="黑体"/>
          <w:sz w:val="24"/>
        </w:rPr>
        <w:t>认定申请表》，经校办企业、资产公司和</w:t>
      </w:r>
      <w:r>
        <w:rPr>
          <w:rFonts w:ascii="黑体" w:eastAsia="黑体" w:hAnsi="黑体" w:hint="eastAsia"/>
          <w:sz w:val="24"/>
        </w:rPr>
        <w:t>二</w:t>
      </w:r>
      <w:r>
        <w:rPr>
          <w:rFonts w:ascii="黑体" w:eastAsia="黑体" w:hAnsi="黑体"/>
          <w:sz w:val="24"/>
        </w:rPr>
        <w:t>级学院（部）审核后，</w:t>
      </w:r>
      <w:r>
        <w:rPr>
          <w:rFonts w:ascii="黑体" w:eastAsia="黑体" w:hAnsi="黑体" w:hint="eastAsia"/>
          <w:sz w:val="24"/>
        </w:rPr>
        <w:t>去</w:t>
      </w:r>
      <w:r>
        <w:rPr>
          <w:rFonts w:ascii="黑体" w:eastAsia="黑体" w:hAnsi="黑体"/>
          <w:sz w:val="24"/>
        </w:rPr>
        <w:t>财务处</w:t>
      </w:r>
      <w:r>
        <w:rPr>
          <w:rFonts w:ascii="黑体" w:eastAsia="黑体" w:hAnsi="黑体" w:hint="eastAsia"/>
          <w:sz w:val="24"/>
        </w:rPr>
        <w:t>办理</w:t>
      </w:r>
      <w:r>
        <w:rPr>
          <w:rFonts w:ascii="黑体" w:eastAsia="黑体" w:hAnsi="黑体"/>
          <w:sz w:val="24"/>
        </w:rPr>
        <w:t>缴费</w:t>
      </w:r>
      <w:r>
        <w:rPr>
          <w:rFonts w:ascii="黑体" w:eastAsia="黑体" w:hAnsi="黑体" w:hint="eastAsia"/>
          <w:sz w:val="24"/>
        </w:rPr>
        <w:t>并</w:t>
      </w:r>
      <w:r>
        <w:rPr>
          <w:rFonts w:ascii="黑体" w:eastAsia="黑体" w:hAnsi="黑体"/>
          <w:sz w:val="24"/>
        </w:rPr>
        <w:t>开具发票（西城校区教</w:t>
      </w:r>
      <w:r>
        <w:rPr>
          <w:rFonts w:ascii="黑体" w:eastAsia="黑体" w:hAnsi="黑体" w:hint="eastAsia"/>
          <w:sz w:val="24"/>
        </w:rPr>
        <w:t>1-101服务</w:t>
      </w:r>
      <w:r>
        <w:rPr>
          <w:rFonts w:ascii="黑体" w:eastAsia="黑体" w:hAnsi="黑体"/>
          <w:sz w:val="24"/>
        </w:rPr>
        <w:t>大厅</w:t>
      </w:r>
      <w:r>
        <w:rPr>
          <w:rFonts w:ascii="黑体" w:eastAsia="黑体" w:hAnsi="黑体" w:hint="eastAsia"/>
          <w:sz w:val="24"/>
        </w:rPr>
        <w:t>，</w:t>
      </w:r>
      <w:r>
        <w:rPr>
          <w:rFonts w:ascii="黑体" w:eastAsia="黑体" w:hAnsi="黑体"/>
          <w:sz w:val="24"/>
        </w:rPr>
        <w:t>宁老师，</w:t>
      </w:r>
      <w:r>
        <w:rPr>
          <w:rFonts w:ascii="黑体" w:eastAsia="黑体" w:hAnsi="黑体" w:hint="eastAsia"/>
          <w:sz w:val="24"/>
        </w:rPr>
        <w:t>68322549）</w:t>
      </w:r>
      <w:r>
        <w:rPr>
          <w:rFonts w:ascii="黑体" w:eastAsia="黑体" w:hAnsi="黑体"/>
          <w:sz w:val="24"/>
        </w:rPr>
        <w:t>；（</w:t>
      </w:r>
      <w:r>
        <w:rPr>
          <w:rFonts w:ascii="黑体" w:eastAsia="黑体" w:hAnsi="黑体" w:hint="eastAsia"/>
          <w:sz w:val="24"/>
        </w:rPr>
        <w:t>3）去</w:t>
      </w:r>
      <w:r w:rsidR="00F75D42">
        <w:rPr>
          <w:rFonts w:ascii="黑体" w:eastAsia="黑体" w:hAnsi="黑体" w:hint="eastAsia"/>
          <w:sz w:val="24"/>
        </w:rPr>
        <w:t>科发院</w:t>
      </w:r>
      <w:r>
        <w:rPr>
          <w:rFonts w:ascii="黑体" w:eastAsia="黑体" w:hAnsi="黑体" w:hint="eastAsia"/>
          <w:sz w:val="24"/>
        </w:rPr>
        <w:t>办理项目</w:t>
      </w:r>
      <w:r>
        <w:rPr>
          <w:rFonts w:ascii="黑体" w:eastAsia="黑体" w:hAnsi="黑体"/>
          <w:sz w:val="24"/>
        </w:rPr>
        <w:t>认定并建立项目档案（西城校区教</w:t>
      </w:r>
      <w:r>
        <w:rPr>
          <w:rFonts w:ascii="黑体" w:eastAsia="黑体" w:hAnsi="黑体" w:hint="eastAsia"/>
          <w:sz w:val="24"/>
        </w:rPr>
        <w:t>1-101服务</w:t>
      </w:r>
      <w:r>
        <w:rPr>
          <w:rFonts w:ascii="黑体" w:eastAsia="黑体" w:hAnsi="黑体"/>
          <w:sz w:val="24"/>
        </w:rPr>
        <w:t>大厅</w:t>
      </w:r>
      <w:r>
        <w:rPr>
          <w:rFonts w:ascii="黑体" w:eastAsia="黑体" w:hAnsi="黑体" w:hint="eastAsia"/>
          <w:sz w:val="24"/>
        </w:rPr>
        <w:t>，熊</w:t>
      </w:r>
      <w:r>
        <w:rPr>
          <w:rFonts w:ascii="黑体" w:eastAsia="黑体" w:hAnsi="黑体"/>
          <w:sz w:val="24"/>
        </w:rPr>
        <w:t>老师，</w:t>
      </w:r>
      <w:r>
        <w:rPr>
          <w:rFonts w:ascii="黑体" w:eastAsia="黑体" w:hAnsi="黑体" w:hint="eastAsia"/>
          <w:sz w:val="24"/>
        </w:rPr>
        <w:t>6832</w:t>
      </w:r>
      <w:r>
        <w:rPr>
          <w:rFonts w:ascii="黑体" w:eastAsia="黑体" w:hAnsi="黑体"/>
          <w:sz w:val="24"/>
        </w:rPr>
        <w:t>2585</w:t>
      </w:r>
      <w:r>
        <w:rPr>
          <w:rFonts w:ascii="黑体" w:eastAsia="黑体" w:hAnsi="黑体" w:hint="eastAsia"/>
          <w:sz w:val="24"/>
        </w:rPr>
        <w:t>）；</w:t>
      </w:r>
      <w:r w:rsidR="00C30E78">
        <w:rPr>
          <w:rFonts w:ascii="黑体" w:eastAsia="黑体" w:hAnsi="黑体" w:hint="eastAsia"/>
          <w:sz w:val="24"/>
        </w:rPr>
        <w:t>(</w:t>
      </w:r>
      <w:r w:rsidR="00C30E78">
        <w:rPr>
          <w:rFonts w:ascii="黑体" w:eastAsia="黑体" w:hAnsi="黑体"/>
          <w:sz w:val="24"/>
        </w:rPr>
        <w:t>4</w:t>
      </w:r>
      <w:r w:rsidR="00C30E78">
        <w:rPr>
          <w:rFonts w:ascii="黑体" w:eastAsia="黑体" w:hAnsi="黑体" w:hint="eastAsia"/>
          <w:sz w:val="24"/>
        </w:rPr>
        <w:t>)把项目负责人在校企立项的证明、校企盖红章的合同、到款证明及《科技产业项目认定表》交到科发院</w:t>
      </w:r>
      <w:r w:rsidR="00C30E78">
        <w:rPr>
          <w:rFonts w:ascii="黑体" w:eastAsia="黑体" w:hAnsi="黑体" w:hint="eastAsia"/>
          <w:sz w:val="24"/>
        </w:rPr>
        <w:t>；</w:t>
      </w:r>
      <w:bookmarkStart w:id="1" w:name="_GoBack"/>
      <w:bookmarkEnd w:id="1"/>
      <w:r>
        <w:rPr>
          <w:rFonts w:ascii="黑体" w:eastAsia="黑体" w:hAnsi="黑体"/>
          <w:sz w:val="24"/>
        </w:rPr>
        <w:t>（</w:t>
      </w:r>
      <w:r w:rsidR="00C30E78">
        <w:rPr>
          <w:rFonts w:ascii="黑体" w:eastAsia="黑体" w:hAnsi="黑体"/>
          <w:sz w:val="24"/>
        </w:rPr>
        <w:t>5</w:t>
      </w:r>
      <w:r>
        <w:rPr>
          <w:rFonts w:ascii="黑体" w:eastAsia="黑体" w:hAnsi="黑体" w:hint="eastAsia"/>
          <w:sz w:val="24"/>
        </w:rPr>
        <w:t>）</w:t>
      </w:r>
      <w:r>
        <w:rPr>
          <w:rFonts w:ascii="黑体" w:eastAsia="黑体" w:hAnsi="黑体"/>
          <w:sz w:val="24"/>
        </w:rPr>
        <w:t>将</w:t>
      </w:r>
      <w:r w:rsidR="00F75D42">
        <w:rPr>
          <w:rFonts w:ascii="黑体" w:eastAsia="黑体" w:hAnsi="黑体" w:hint="eastAsia"/>
          <w:sz w:val="24"/>
        </w:rPr>
        <w:t>科发院</w:t>
      </w:r>
      <w:r>
        <w:rPr>
          <w:rFonts w:ascii="黑体" w:eastAsia="黑体" w:hAnsi="黑体"/>
          <w:sz w:val="24"/>
        </w:rPr>
        <w:t>认定后的《科技产业项目认定申请表》反馈到校办企业和财务处</w:t>
      </w:r>
      <w:r>
        <w:rPr>
          <w:rFonts w:ascii="黑体" w:eastAsia="黑体" w:hAnsi="黑体" w:hint="eastAsia"/>
          <w:sz w:val="24"/>
        </w:rPr>
        <w:t>。</w:t>
      </w:r>
    </w:p>
    <w:sectPr w:rsidR="00456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28"/>
    <w:rsid w:val="00002E83"/>
    <w:rsid w:val="0000427B"/>
    <w:rsid w:val="000051E7"/>
    <w:rsid w:val="000058B7"/>
    <w:rsid w:val="00006447"/>
    <w:rsid w:val="00023B1E"/>
    <w:rsid w:val="00024DD3"/>
    <w:rsid w:val="0002658A"/>
    <w:rsid w:val="00034571"/>
    <w:rsid w:val="00036877"/>
    <w:rsid w:val="00036A3E"/>
    <w:rsid w:val="00036E07"/>
    <w:rsid w:val="00040563"/>
    <w:rsid w:val="000445CD"/>
    <w:rsid w:val="000459E1"/>
    <w:rsid w:val="000462C9"/>
    <w:rsid w:val="00046CF9"/>
    <w:rsid w:val="0005174F"/>
    <w:rsid w:val="00055379"/>
    <w:rsid w:val="0005579F"/>
    <w:rsid w:val="00055D3B"/>
    <w:rsid w:val="0005778C"/>
    <w:rsid w:val="000659F2"/>
    <w:rsid w:val="00065DDF"/>
    <w:rsid w:val="00066857"/>
    <w:rsid w:val="00067E1C"/>
    <w:rsid w:val="00071042"/>
    <w:rsid w:val="00071714"/>
    <w:rsid w:val="00072F26"/>
    <w:rsid w:val="000749CC"/>
    <w:rsid w:val="000756CF"/>
    <w:rsid w:val="000831BB"/>
    <w:rsid w:val="0009594F"/>
    <w:rsid w:val="00095DB1"/>
    <w:rsid w:val="00096C87"/>
    <w:rsid w:val="000979E7"/>
    <w:rsid w:val="000A01A8"/>
    <w:rsid w:val="000A33ED"/>
    <w:rsid w:val="000B0BC3"/>
    <w:rsid w:val="000B2A68"/>
    <w:rsid w:val="000B646D"/>
    <w:rsid w:val="000B732B"/>
    <w:rsid w:val="000C1A83"/>
    <w:rsid w:val="000C1BB2"/>
    <w:rsid w:val="000C25A1"/>
    <w:rsid w:val="000C27B6"/>
    <w:rsid w:val="000C5B4C"/>
    <w:rsid w:val="000C6D65"/>
    <w:rsid w:val="000C7EDC"/>
    <w:rsid w:val="000D106C"/>
    <w:rsid w:val="000D50B0"/>
    <w:rsid w:val="000D5504"/>
    <w:rsid w:val="000D5755"/>
    <w:rsid w:val="000D725C"/>
    <w:rsid w:val="000E261A"/>
    <w:rsid w:val="000E27FA"/>
    <w:rsid w:val="000E5A2A"/>
    <w:rsid w:val="000E61D9"/>
    <w:rsid w:val="000F176E"/>
    <w:rsid w:val="000F22FC"/>
    <w:rsid w:val="000F3D67"/>
    <w:rsid w:val="00100D02"/>
    <w:rsid w:val="001110FF"/>
    <w:rsid w:val="00112F34"/>
    <w:rsid w:val="001210D6"/>
    <w:rsid w:val="00121FBB"/>
    <w:rsid w:val="0012252B"/>
    <w:rsid w:val="00122D3F"/>
    <w:rsid w:val="00133FFA"/>
    <w:rsid w:val="001351BE"/>
    <w:rsid w:val="00146E02"/>
    <w:rsid w:val="00152AF3"/>
    <w:rsid w:val="00156476"/>
    <w:rsid w:val="00157ED3"/>
    <w:rsid w:val="0016324D"/>
    <w:rsid w:val="00165C7B"/>
    <w:rsid w:val="001709E5"/>
    <w:rsid w:val="00170B40"/>
    <w:rsid w:val="00170FC8"/>
    <w:rsid w:val="001725E2"/>
    <w:rsid w:val="00172DFC"/>
    <w:rsid w:val="001735CB"/>
    <w:rsid w:val="00175304"/>
    <w:rsid w:val="00177B06"/>
    <w:rsid w:val="00180D3E"/>
    <w:rsid w:val="00181A5B"/>
    <w:rsid w:val="00191E62"/>
    <w:rsid w:val="001957B2"/>
    <w:rsid w:val="001A0A11"/>
    <w:rsid w:val="001A1567"/>
    <w:rsid w:val="001A37BA"/>
    <w:rsid w:val="001A56E5"/>
    <w:rsid w:val="001A683D"/>
    <w:rsid w:val="001C13B6"/>
    <w:rsid w:val="001C30BF"/>
    <w:rsid w:val="001C3539"/>
    <w:rsid w:val="001D7984"/>
    <w:rsid w:val="001E548C"/>
    <w:rsid w:val="001E5B7A"/>
    <w:rsid w:val="001F021C"/>
    <w:rsid w:val="001F041B"/>
    <w:rsid w:val="001F04F5"/>
    <w:rsid w:val="001F3212"/>
    <w:rsid w:val="00200D0B"/>
    <w:rsid w:val="002036F6"/>
    <w:rsid w:val="002059E4"/>
    <w:rsid w:val="002071DA"/>
    <w:rsid w:val="00217F70"/>
    <w:rsid w:val="00225B4A"/>
    <w:rsid w:val="0022727E"/>
    <w:rsid w:val="00227AD0"/>
    <w:rsid w:val="00233A3E"/>
    <w:rsid w:val="00234193"/>
    <w:rsid w:val="0024173B"/>
    <w:rsid w:val="00241EA4"/>
    <w:rsid w:val="00242446"/>
    <w:rsid w:val="0024526A"/>
    <w:rsid w:val="00251476"/>
    <w:rsid w:val="0025360B"/>
    <w:rsid w:val="00254E6E"/>
    <w:rsid w:val="002555F8"/>
    <w:rsid w:val="0025741F"/>
    <w:rsid w:val="00257BD8"/>
    <w:rsid w:val="00260689"/>
    <w:rsid w:val="002611C5"/>
    <w:rsid w:val="0026252D"/>
    <w:rsid w:val="002662D4"/>
    <w:rsid w:val="00271F1D"/>
    <w:rsid w:val="002734C0"/>
    <w:rsid w:val="00275D7C"/>
    <w:rsid w:val="002765D7"/>
    <w:rsid w:val="00282FB7"/>
    <w:rsid w:val="0028622E"/>
    <w:rsid w:val="002917BF"/>
    <w:rsid w:val="002931BF"/>
    <w:rsid w:val="00294610"/>
    <w:rsid w:val="002947A7"/>
    <w:rsid w:val="00296C09"/>
    <w:rsid w:val="00297711"/>
    <w:rsid w:val="00297F44"/>
    <w:rsid w:val="002A541E"/>
    <w:rsid w:val="002B18B8"/>
    <w:rsid w:val="002C08B6"/>
    <w:rsid w:val="002C72F3"/>
    <w:rsid w:val="002C7509"/>
    <w:rsid w:val="002C77EA"/>
    <w:rsid w:val="002D0FF8"/>
    <w:rsid w:val="002D234D"/>
    <w:rsid w:val="002D490A"/>
    <w:rsid w:val="002E1FD0"/>
    <w:rsid w:val="002E33C7"/>
    <w:rsid w:val="002E39DA"/>
    <w:rsid w:val="002E6C6D"/>
    <w:rsid w:val="002E7796"/>
    <w:rsid w:val="002F20A4"/>
    <w:rsid w:val="002F2739"/>
    <w:rsid w:val="0030067D"/>
    <w:rsid w:val="003108E7"/>
    <w:rsid w:val="00313A95"/>
    <w:rsid w:val="003156A4"/>
    <w:rsid w:val="00320BB6"/>
    <w:rsid w:val="00322939"/>
    <w:rsid w:val="00325DC2"/>
    <w:rsid w:val="00330CD2"/>
    <w:rsid w:val="00334549"/>
    <w:rsid w:val="003413F3"/>
    <w:rsid w:val="00344F4B"/>
    <w:rsid w:val="00345E83"/>
    <w:rsid w:val="00350D63"/>
    <w:rsid w:val="003520C9"/>
    <w:rsid w:val="00353343"/>
    <w:rsid w:val="003550B2"/>
    <w:rsid w:val="003556FA"/>
    <w:rsid w:val="00365E16"/>
    <w:rsid w:val="0037064B"/>
    <w:rsid w:val="00372BE5"/>
    <w:rsid w:val="00375B3C"/>
    <w:rsid w:val="00376CE3"/>
    <w:rsid w:val="00382912"/>
    <w:rsid w:val="00382BCB"/>
    <w:rsid w:val="00384E1A"/>
    <w:rsid w:val="003904CC"/>
    <w:rsid w:val="00390BDC"/>
    <w:rsid w:val="00390DFF"/>
    <w:rsid w:val="003968A9"/>
    <w:rsid w:val="003969F1"/>
    <w:rsid w:val="003A0006"/>
    <w:rsid w:val="003A5030"/>
    <w:rsid w:val="003A75F2"/>
    <w:rsid w:val="003B28E3"/>
    <w:rsid w:val="003B2BEB"/>
    <w:rsid w:val="003B5F6C"/>
    <w:rsid w:val="003C2F11"/>
    <w:rsid w:val="003C3930"/>
    <w:rsid w:val="003C6452"/>
    <w:rsid w:val="003D311D"/>
    <w:rsid w:val="003D46A4"/>
    <w:rsid w:val="003D46BF"/>
    <w:rsid w:val="003E0084"/>
    <w:rsid w:val="003E15B8"/>
    <w:rsid w:val="003E3132"/>
    <w:rsid w:val="003E326F"/>
    <w:rsid w:val="003E7A20"/>
    <w:rsid w:val="003E7F13"/>
    <w:rsid w:val="003F000A"/>
    <w:rsid w:val="003F174E"/>
    <w:rsid w:val="003F2133"/>
    <w:rsid w:val="003F2A70"/>
    <w:rsid w:val="003F3A37"/>
    <w:rsid w:val="003F3E21"/>
    <w:rsid w:val="003F532E"/>
    <w:rsid w:val="003F5517"/>
    <w:rsid w:val="00402097"/>
    <w:rsid w:val="004108E4"/>
    <w:rsid w:val="00410E44"/>
    <w:rsid w:val="00422508"/>
    <w:rsid w:val="00422E9D"/>
    <w:rsid w:val="00425B2C"/>
    <w:rsid w:val="00430E82"/>
    <w:rsid w:val="00431780"/>
    <w:rsid w:val="00432EC5"/>
    <w:rsid w:val="0043696D"/>
    <w:rsid w:val="00443ADF"/>
    <w:rsid w:val="00444604"/>
    <w:rsid w:val="00444E46"/>
    <w:rsid w:val="00445AF7"/>
    <w:rsid w:val="00446429"/>
    <w:rsid w:val="00451030"/>
    <w:rsid w:val="00454D3C"/>
    <w:rsid w:val="00455D3A"/>
    <w:rsid w:val="00456A22"/>
    <w:rsid w:val="0046481E"/>
    <w:rsid w:val="00467FA1"/>
    <w:rsid w:val="004707FF"/>
    <w:rsid w:val="00470CC9"/>
    <w:rsid w:val="00472613"/>
    <w:rsid w:val="00481AAB"/>
    <w:rsid w:val="00482DE8"/>
    <w:rsid w:val="004834CF"/>
    <w:rsid w:val="004844D6"/>
    <w:rsid w:val="00494057"/>
    <w:rsid w:val="00496866"/>
    <w:rsid w:val="004A5E99"/>
    <w:rsid w:val="004B1013"/>
    <w:rsid w:val="004B13DB"/>
    <w:rsid w:val="004B3692"/>
    <w:rsid w:val="004B4BF6"/>
    <w:rsid w:val="004B4FCA"/>
    <w:rsid w:val="004B6732"/>
    <w:rsid w:val="004C13A0"/>
    <w:rsid w:val="004C23E2"/>
    <w:rsid w:val="004C3BC3"/>
    <w:rsid w:val="004C3EB5"/>
    <w:rsid w:val="004C4675"/>
    <w:rsid w:val="004D066D"/>
    <w:rsid w:val="004D2CB2"/>
    <w:rsid w:val="004D2F81"/>
    <w:rsid w:val="004D403D"/>
    <w:rsid w:val="004D680D"/>
    <w:rsid w:val="004D6D3D"/>
    <w:rsid w:val="004F2006"/>
    <w:rsid w:val="004F3930"/>
    <w:rsid w:val="004F61B2"/>
    <w:rsid w:val="005024E6"/>
    <w:rsid w:val="00510113"/>
    <w:rsid w:val="00510356"/>
    <w:rsid w:val="00511409"/>
    <w:rsid w:val="00511D63"/>
    <w:rsid w:val="00516756"/>
    <w:rsid w:val="0052265C"/>
    <w:rsid w:val="00523FB1"/>
    <w:rsid w:val="00524E8E"/>
    <w:rsid w:val="0053473B"/>
    <w:rsid w:val="0053495A"/>
    <w:rsid w:val="00540596"/>
    <w:rsid w:val="00540E77"/>
    <w:rsid w:val="00542401"/>
    <w:rsid w:val="00543A75"/>
    <w:rsid w:val="00544909"/>
    <w:rsid w:val="005471CA"/>
    <w:rsid w:val="00555367"/>
    <w:rsid w:val="005562D8"/>
    <w:rsid w:val="00562FBB"/>
    <w:rsid w:val="005655FE"/>
    <w:rsid w:val="00572F0A"/>
    <w:rsid w:val="0057558F"/>
    <w:rsid w:val="00575A38"/>
    <w:rsid w:val="005779F9"/>
    <w:rsid w:val="00580677"/>
    <w:rsid w:val="00584758"/>
    <w:rsid w:val="00587A83"/>
    <w:rsid w:val="005909A8"/>
    <w:rsid w:val="00593E9E"/>
    <w:rsid w:val="005942EB"/>
    <w:rsid w:val="0059526A"/>
    <w:rsid w:val="005A1860"/>
    <w:rsid w:val="005A1AD0"/>
    <w:rsid w:val="005A26F1"/>
    <w:rsid w:val="005A4B97"/>
    <w:rsid w:val="005B2D76"/>
    <w:rsid w:val="005B3B90"/>
    <w:rsid w:val="005B63E1"/>
    <w:rsid w:val="005B73BD"/>
    <w:rsid w:val="005B7BB6"/>
    <w:rsid w:val="005C0DB0"/>
    <w:rsid w:val="005C0DB2"/>
    <w:rsid w:val="005C185F"/>
    <w:rsid w:val="005C33AE"/>
    <w:rsid w:val="005C438C"/>
    <w:rsid w:val="005C4D41"/>
    <w:rsid w:val="005C5B42"/>
    <w:rsid w:val="005C7704"/>
    <w:rsid w:val="005C7F61"/>
    <w:rsid w:val="005D287D"/>
    <w:rsid w:val="005D46DF"/>
    <w:rsid w:val="005D553A"/>
    <w:rsid w:val="005E0E5A"/>
    <w:rsid w:val="005E74FD"/>
    <w:rsid w:val="005F687D"/>
    <w:rsid w:val="0060438F"/>
    <w:rsid w:val="00604949"/>
    <w:rsid w:val="006060A2"/>
    <w:rsid w:val="00607E1D"/>
    <w:rsid w:val="006133F3"/>
    <w:rsid w:val="00614802"/>
    <w:rsid w:val="00615BF1"/>
    <w:rsid w:val="00616099"/>
    <w:rsid w:val="0062075F"/>
    <w:rsid w:val="00627BFA"/>
    <w:rsid w:val="00632FA1"/>
    <w:rsid w:val="00634C98"/>
    <w:rsid w:val="00635A89"/>
    <w:rsid w:val="00641CA3"/>
    <w:rsid w:val="00642862"/>
    <w:rsid w:val="006432C2"/>
    <w:rsid w:val="006460E2"/>
    <w:rsid w:val="00647B18"/>
    <w:rsid w:val="00650A10"/>
    <w:rsid w:val="00653386"/>
    <w:rsid w:val="0066232B"/>
    <w:rsid w:val="0067332B"/>
    <w:rsid w:val="00673B49"/>
    <w:rsid w:val="00677469"/>
    <w:rsid w:val="006775A3"/>
    <w:rsid w:val="006806EA"/>
    <w:rsid w:val="006811AE"/>
    <w:rsid w:val="006814C6"/>
    <w:rsid w:val="006817B0"/>
    <w:rsid w:val="00682ECC"/>
    <w:rsid w:val="00683797"/>
    <w:rsid w:val="006864ED"/>
    <w:rsid w:val="00693AEB"/>
    <w:rsid w:val="00696C7B"/>
    <w:rsid w:val="006A1148"/>
    <w:rsid w:val="006A6B76"/>
    <w:rsid w:val="006B0679"/>
    <w:rsid w:val="006B1FE9"/>
    <w:rsid w:val="006B2108"/>
    <w:rsid w:val="006B5FE6"/>
    <w:rsid w:val="006C095E"/>
    <w:rsid w:val="006C2CD2"/>
    <w:rsid w:val="006C2E69"/>
    <w:rsid w:val="006C4558"/>
    <w:rsid w:val="006C510E"/>
    <w:rsid w:val="006D1075"/>
    <w:rsid w:val="006D1834"/>
    <w:rsid w:val="006D242A"/>
    <w:rsid w:val="006D41F5"/>
    <w:rsid w:val="006E264E"/>
    <w:rsid w:val="006F4D51"/>
    <w:rsid w:val="006F55D8"/>
    <w:rsid w:val="006F7754"/>
    <w:rsid w:val="0070015C"/>
    <w:rsid w:val="00700633"/>
    <w:rsid w:val="0070410A"/>
    <w:rsid w:val="007064E9"/>
    <w:rsid w:val="00706C81"/>
    <w:rsid w:val="0071049F"/>
    <w:rsid w:val="00712C83"/>
    <w:rsid w:val="007147E3"/>
    <w:rsid w:val="0071617D"/>
    <w:rsid w:val="00717043"/>
    <w:rsid w:val="00722F8D"/>
    <w:rsid w:val="00723EB0"/>
    <w:rsid w:val="00735B71"/>
    <w:rsid w:val="00736C3A"/>
    <w:rsid w:val="007422B1"/>
    <w:rsid w:val="00745F17"/>
    <w:rsid w:val="00750257"/>
    <w:rsid w:val="00751E98"/>
    <w:rsid w:val="007526D1"/>
    <w:rsid w:val="0075324D"/>
    <w:rsid w:val="007561FA"/>
    <w:rsid w:val="0076121D"/>
    <w:rsid w:val="00762509"/>
    <w:rsid w:val="00765153"/>
    <w:rsid w:val="00765F70"/>
    <w:rsid w:val="00766843"/>
    <w:rsid w:val="007673D4"/>
    <w:rsid w:val="0077720D"/>
    <w:rsid w:val="00777C1D"/>
    <w:rsid w:val="00780C86"/>
    <w:rsid w:val="007826F2"/>
    <w:rsid w:val="00783CFC"/>
    <w:rsid w:val="00785A1C"/>
    <w:rsid w:val="00785A75"/>
    <w:rsid w:val="00786E91"/>
    <w:rsid w:val="007902E8"/>
    <w:rsid w:val="00790C03"/>
    <w:rsid w:val="0079360D"/>
    <w:rsid w:val="00795594"/>
    <w:rsid w:val="00795CBA"/>
    <w:rsid w:val="0079700A"/>
    <w:rsid w:val="007A1CE6"/>
    <w:rsid w:val="007A2874"/>
    <w:rsid w:val="007A2A9D"/>
    <w:rsid w:val="007A2D28"/>
    <w:rsid w:val="007A65B4"/>
    <w:rsid w:val="007B0625"/>
    <w:rsid w:val="007B54A4"/>
    <w:rsid w:val="007B665C"/>
    <w:rsid w:val="007B694D"/>
    <w:rsid w:val="007B707B"/>
    <w:rsid w:val="007C031C"/>
    <w:rsid w:val="007C1B2B"/>
    <w:rsid w:val="007C7B42"/>
    <w:rsid w:val="007E2196"/>
    <w:rsid w:val="007E3AA0"/>
    <w:rsid w:val="007E606D"/>
    <w:rsid w:val="007E6394"/>
    <w:rsid w:val="007E6B01"/>
    <w:rsid w:val="007F1231"/>
    <w:rsid w:val="007F33CE"/>
    <w:rsid w:val="007F48FF"/>
    <w:rsid w:val="007F7FD3"/>
    <w:rsid w:val="00800612"/>
    <w:rsid w:val="00802B24"/>
    <w:rsid w:val="00804F4C"/>
    <w:rsid w:val="00805393"/>
    <w:rsid w:val="00805AAD"/>
    <w:rsid w:val="00805B58"/>
    <w:rsid w:val="00810199"/>
    <w:rsid w:val="008112A5"/>
    <w:rsid w:val="00812DF7"/>
    <w:rsid w:val="00812E90"/>
    <w:rsid w:val="00813AFC"/>
    <w:rsid w:val="0081473E"/>
    <w:rsid w:val="00817ADD"/>
    <w:rsid w:val="00817D7C"/>
    <w:rsid w:val="00822144"/>
    <w:rsid w:val="0082793C"/>
    <w:rsid w:val="008351F8"/>
    <w:rsid w:val="008358E1"/>
    <w:rsid w:val="00841A96"/>
    <w:rsid w:val="00851B86"/>
    <w:rsid w:val="00853D53"/>
    <w:rsid w:val="008550C5"/>
    <w:rsid w:val="0086678A"/>
    <w:rsid w:val="0087218F"/>
    <w:rsid w:val="008736F0"/>
    <w:rsid w:val="00875065"/>
    <w:rsid w:val="008754DD"/>
    <w:rsid w:val="00880BE8"/>
    <w:rsid w:val="00880C2F"/>
    <w:rsid w:val="00883282"/>
    <w:rsid w:val="00892578"/>
    <w:rsid w:val="0089320A"/>
    <w:rsid w:val="008956F3"/>
    <w:rsid w:val="00895888"/>
    <w:rsid w:val="008A036F"/>
    <w:rsid w:val="008A2906"/>
    <w:rsid w:val="008A4C10"/>
    <w:rsid w:val="008A675E"/>
    <w:rsid w:val="008B0688"/>
    <w:rsid w:val="008B13F1"/>
    <w:rsid w:val="008B3573"/>
    <w:rsid w:val="008B3BFF"/>
    <w:rsid w:val="008C0D01"/>
    <w:rsid w:val="008C3E02"/>
    <w:rsid w:val="008C4054"/>
    <w:rsid w:val="008C5885"/>
    <w:rsid w:val="008C5FFC"/>
    <w:rsid w:val="008C6CD4"/>
    <w:rsid w:val="008D1A42"/>
    <w:rsid w:val="008D7B3B"/>
    <w:rsid w:val="008E0B4F"/>
    <w:rsid w:val="008E6D82"/>
    <w:rsid w:val="008E7578"/>
    <w:rsid w:val="008F6E60"/>
    <w:rsid w:val="0090093A"/>
    <w:rsid w:val="00900E75"/>
    <w:rsid w:val="00902FD6"/>
    <w:rsid w:val="009034F2"/>
    <w:rsid w:val="009055EE"/>
    <w:rsid w:val="00905901"/>
    <w:rsid w:val="00915181"/>
    <w:rsid w:val="00915ED1"/>
    <w:rsid w:val="00916B2A"/>
    <w:rsid w:val="00916F41"/>
    <w:rsid w:val="00920919"/>
    <w:rsid w:val="00927A14"/>
    <w:rsid w:val="009315B5"/>
    <w:rsid w:val="009319C4"/>
    <w:rsid w:val="00935197"/>
    <w:rsid w:val="00942846"/>
    <w:rsid w:val="0094489A"/>
    <w:rsid w:val="00944D7A"/>
    <w:rsid w:val="00945037"/>
    <w:rsid w:val="0095435A"/>
    <w:rsid w:val="00955C88"/>
    <w:rsid w:val="0096164E"/>
    <w:rsid w:val="009735C5"/>
    <w:rsid w:val="0097437B"/>
    <w:rsid w:val="0097486D"/>
    <w:rsid w:val="00975C70"/>
    <w:rsid w:val="00975E74"/>
    <w:rsid w:val="00980C73"/>
    <w:rsid w:val="0098510B"/>
    <w:rsid w:val="00991A27"/>
    <w:rsid w:val="009952C7"/>
    <w:rsid w:val="009A198B"/>
    <w:rsid w:val="009A277C"/>
    <w:rsid w:val="009A4580"/>
    <w:rsid w:val="009A6CEA"/>
    <w:rsid w:val="009B4AF4"/>
    <w:rsid w:val="009B637E"/>
    <w:rsid w:val="009B6AA9"/>
    <w:rsid w:val="009C2E86"/>
    <w:rsid w:val="009C5EF4"/>
    <w:rsid w:val="009C6E8A"/>
    <w:rsid w:val="009D027C"/>
    <w:rsid w:val="009D07E2"/>
    <w:rsid w:val="009D35DE"/>
    <w:rsid w:val="009E0F0E"/>
    <w:rsid w:val="009E2374"/>
    <w:rsid w:val="009E4AB0"/>
    <w:rsid w:val="009E50CA"/>
    <w:rsid w:val="009E646B"/>
    <w:rsid w:val="009F37EE"/>
    <w:rsid w:val="00A004EB"/>
    <w:rsid w:val="00A02166"/>
    <w:rsid w:val="00A03C11"/>
    <w:rsid w:val="00A0451D"/>
    <w:rsid w:val="00A07AAC"/>
    <w:rsid w:val="00A1011C"/>
    <w:rsid w:val="00A1079F"/>
    <w:rsid w:val="00A135BA"/>
    <w:rsid w:val="00A147D5"/>
    <w:rsid w:val="00A15237"/>
    <w:rsid w:val="00A17BAE"/>
    <w:rsid w:val="00A2561B"/>
    <w:rsid w:val="00A2587D"/>
    <w:rsid w:val="00A27AB4"/>
    <w:rsid w:val="00A30727"/>
    <w:rsid w:val="00A307C9"/>
    <w:rsid w:val="00A33029"/>
    <w:rsid w:val="00A34BEA"/>
    <w:rsid w:val="00A350F2"/>
    <w:rsid w:val="00A35BDA"/>
    <w:rsid w:val="00A36593"/>
    <w:rsid w:val="00A47CF9"/>
    <w:rsid w:val="00A52834"/>
    <w:rsid w:val="00A53D87"/>
    <w:rsid w:val="00A57986"/>
    <w:rsid w:val="00A57BC5"/>
    <w:rsid w:val="00A60BDD"/>
    <w:rsid w:val="00A62164"/>
    <w:rsid w:val="00A62342"/>
    <w:rsid w:val="00A62C9A"/>
    <w:rsid w:val="00A65E5F"/>
    <w:rsid w:val="00A66D38"/>
    <w:rsid w:val="00A81F00"/>
    <w:rsid w:val="00A84005"/>
    <w:rsid w:val="00A85D4F"/>
    <w:rsid w:val="00A86E86"/>
    <w:rsid w:val="00A879D5"/>
    <w:rsid w:val="00A92EDE"/>
    <w:rsid w:val="00A949AC"/>
    <w:rsid w:val="00AA3990"/>
    <w:rsid w:val="00AA3DF9"/>
    <w:rsid w:val="00AA4C23"/>
    <w:rsid w:val="00AA53DA"/>
    <w:rsid w:val="00AB3EEB"/>
    <w:rsid w:val="00AC48AE"/>
    <w:rsid w:val="00AC63CA"/>
    <w:rsid w:val="00AC7FE9"/>
    <w:rsid w:val="00AD38AE"/>
    <w:rsid w:val="00AD5316"/>
    <w:rsid w:val="00AE0902"/>
    <w:rsid w:val="00AE2DC2"/>
    <w:rsid w:val="00AE3C18"/>
    <w:rsid w:val="00AE54F7"/>
    <w:rsid w:val="00AF0860"/>
    <w:rsid w:val="00AF1473"/>
    <w:rsid w:val="00AF4F6C"/>
    <w:rsid w:val="00B039A3"/>
    <w:rsid w:val="00B04CF8"/>
    <w:rsid w:val="00B04FFB"/>
    <w:rsid w:val="00B05BC2"/>
    <w:rsid w:val="00B05BE6"/>
    <w:rsid w:val="00B066A2"/>
    <w:rsid w:val="00B06E0C"/>
    <w:rsid w:val="00B10525"/>
    <w:rsid w:val="00B1304D"/>
    <w:rsid w:val="00B160F6"/>
    <w:rsid w:val="00B16475"/>
    <w:rsid w:val="00B17EBF"/>
    <w:rsid w:val="00B21388"/>
    <w:rsid w:val="00B21965"/>
    <w:rsid w:val="00B21E93"/>
    <w:rsid w:val="00B233D3"/>
    <w:rsid w:val="00B25025"/>
    <w:rsid w:val="00B26319"/>
    <w:rsid w:val="00B26C8E"/>
    <w:rsid w:val="00B306C7"/>
    <w:rsid w:val="00B30DFF"/>
    <w:rsid w:val="00B317B4"/>
    <w:rsid w:val="00B44EE6"/>
    <w:rsid w:val="00B45107"/>
    <w:rsid w:val="00B470BB"/>
    <w:rsid w:val="00B47789"/>
    <w:rsid w:val="00B5043A"/>
    <w:rsid w:val="00B519A4"/>
    <w:rsid w:val="00B53D13"/>
    <w:rsid w:val="00B5604C"/>
    <w:rsid w:val="00B57B60"/>
    <w:rsid w:val="00B60A32"/>
    <w:rsid w:val="00B6171E"/>
    <w:rsid w:val="00B63648"/>
    <w:rsid w:val="00B6457B"/>
    <w:rsid w:val="00B6591C"/>
    <w:rsid w:val="00B666C3"/>
    <w:rsid w:val="00B7307F"/>
    <w:rsid w:val="00B75D8D"/>
    <w:rsid w:val="00B7652E"/>
    <w:rsid w:val="00B77090"/>
    <w:rsid w:val="00B7777A"/>
    <w:rsid w:val="00B8189B"/>
    <w:rsid w:val="00B82F54"/>
    <w:rsid w:val="00B84CEF"/>
    <w:rsid w:val="00B87B38"/>
    <w:rsid w:val="00B87C4E"/>
    <w:rsid w:val="00B9202A"/>
    <w:rsid w:val="00B92EA2"/>
    <w:rsid w:val="00BA1C5E"/>
    <w:rsid w:val="00BA52EA"/>
    <w:rsid w:val="00BA6426"/>
    <w:rsid w:val="00BB0441"/>
    <w:rsid w:val="00BB5328"/>
    <w:rsid w:val="00BC21E7"/>
    <w:rsid w:val="00BC44B5"/>
    <w:rsid w:val="00BC66F4"/>
    <w:rsid w:val="00BD25A2"/>
    <w:rsid w:val="00BD46B7"/>
    <w:rsid w:val="00BD4C2C"/>
    <w:rsid w:val="00BD55D6"/>
    <w:rsid w:val="00BE0D8E"/>
    <w:rsid w:val="00BE10A0"/>
    <w:rsid w:val="00BE1BF0"/>
    <w:rsid w:val="00BE2DE6"/>
    <w:rsid w:val="00BE53BD"/>
    <w:rsid w:val="00BE5B7E"/>
    <w:rsid w:val="00BE791F"/>
    <w:rsid w:val="00BF3BE1"/>
    <w:rsid w:val="00BF483D"/>
    <w:rsid w:val="00BF6901"/>
    <w:rsid w:val="00C00B58"/>
    <w:rsid w:val="00C0127A"/>
    <w:rsid w:val="00C04A2C"/>
    <w:rsid w:val="00C064B8"/>
    <w:rsid w:val="00C07CCA"/>
    <w:rsid w:val="00C14BC4"/>
    <w:rsid w:val="00C15C5C"/>
    <w:rsid w:val="00C212EA"/>
    <w:rsid w:val="00C253C5"/>
    <w:rsid w:val="00C27E91"/>
    <w:rsid w:val="00C3029E"/>
    <w:rsid w:val="00C30E78"/>
    <w:rsid w:val="00C30FD6"/>
    <w:rsid w:val="00C319EB"/>
    <w:rsid w:val="00C378F4"/>
    <w:rsid w:val="00C42BAA"/>
    <w:rsid w:val="00C44701"/>
    <w:rsid w:val="00C44F70"/>
    <w:rsid w:val="00C4569D"/>
    <w:rsid w:val="00C52036"/>
    <w:rsid w:val="00C53295"/>
    <w:rsid w:val="00C5413E"/>
    <w:rsid w:val="00C55F6A"/>
    <w:rsid w:val="00C563EB"/>
    <w:rsid w:val="00C5650E"/>
    <w:rsid w:val="00C60368"/>
    <w:rsid w:val="00C623E3"/>
    <w:rsid w:val="00C63FD2"/>
    <w:rsid w:val="00C660AC"/>
    <w:rsid w:val="00C71BD9"/>
    <w:rsid w:val="00C71FA8"/>
    <w:rsid w:val="00C80563"/>
    <w:rsid w:val="00C81125"/>
    <w:rsid w:val="00C8185A"/>
    <w:rsid w:val="00C84C43"/>
    <w:rsid w:val="00C86251"/>
    <w:rsid w:val="00C86AEE"/>
    <w:rsid w:val="00C927A8"/>
    <w:rsid w:val="00C92D01"/>
    <w:rsid w:val="00C9332D"/>
    <w:rsid w:val="00C96C3D"/>
    <w:rsid w:val="00CA1005"/>
    <w:rsid w:val="00CA2067"/>
    <w:rsid w:val="00CA2896"/>
    <w:rsid w:val="00CA2B55"/>
    <w:rsid w:val="00CA5B7A"/>
    <w:rsid w:val="00CA6B3F"/>
    <w:rsid w:val="00CB152B"/>
    <w:rsid w:val="00CB59E5"/>
    <w:rsid w:val="00CB64E4"/>
    <w:rsid w:val="00CB7F9B"/>
    <w:rsid w:val="00CC0915"/>
    <w:rsid w:val="00CC5744"/>
    <w:rsid w:val="00CC67B1"/>
    <w:rsid w:val="00CC72CE"/>
    <w:rsid w:val="00CC7636"/>
    <w:rsid w:val="00CD1B8E"/>
    <w:rsid w:val="00CD213D"/>
    <w:rsid w:val="00CD2510"/>
    <w:rsid w:val="00CD2DB7"/>
    <w:rsid w:val="00CD5E54"/>
    <w:rsid w:val="00CD73CD"/>
    <w:rsid w:val="00CE0392"/>
    <w:rsid w:val="00CE245D"/>
    <w:rsid w:val="00CE5A6F"/>
    <w:rsid w:val="00CF41D9"/>
    <w:rsid w:val="00D000AF"/>
    <w:rsid w:val="00D002D4"/>
    <w:rsid w:val="00D01FF3"/>
    <w:rsid w:val="00D0341E"/>
    <w:rsid w:val="00D069C3"/>
    <w:rsid w:val="00D10BC5"/>
    <w:rsid w:val="00D16AA0"/>
    <w:rsid w:val="00D24E17"/>
    <w:rsid w:val="00D32C8B"/>
    <w:rsid w:val="00D34B8E"/>
    <w:rsid w:val="00D35FE9"/>
    <w:rsid w:val="00D41DBA"/>
    <w:rsid w:val="00D479F8"/>
    <w:rsid w:val="00D47C05"/>
    <w:rsid w:val="00D52BEA"/>
    <w:rsid w:val="00D54049"/>
    <w:rsid w:val="00D61BCA"/>
    <w:rsid w:val="00D628A6"/>
    <w:rsid w:val="00D65DB6"/>
    <w:rsid w:val="00D67237"/>
    <w:rsid w:val="00D70C95"/>
    <w:rsid w:val="00D745F2"/>
    <w:rsid w:val="00D75E79"/>
    <w:rsid w:val="00D7743B"/>
    <w:rsid w:val="00D77DDB"/>
    <w:rsid w:val="00D828D5"/>
    <w:rsid w:val="00D831BF"/>
    <w:rsid w:val="00D84334"/>
    <w:rsid w:val="00D875A2"/>
    <w:rsid w:val="00D90EEA"/>
    <w:rsid w:val="00D96DAB"/>
    <w:rsid w:val="00D97341"/>
    <w:rsid w:val="00DA1449"/>
    <w:rsid w:val="00DB1BDC"/>
    <w:rsid w:val="00DB4B12"/>
    <w:rsid w:val="00DB5A67"/>
    <w:rsid w:val="00DB6E7A"/>
    <w:rsid w:val="00DC158C"/>
    <w:rsid w:val="00DC19D7"/>
    <w:rsid w:val="00DC3C3E"/>
    <w:rsid w:val="00DC6136"/>
    <w:rsid w:val="00DC6AD3"/>
    <w:rsid w:val="00DD23AC"/>
    <w:rsid w:val="00DD7681"/>
    <w:rsid w:val="00DE18BA"/>
    <w:rsid w:val="00DE2FEF"/>
    <w:rsid w:val="00DE55F3"/>
    <w:rsid w:val="00DE611D"/>
    <w:rsid w:val="00DE70F9"/>
    <w:rsid w:val="00DF0D17"/>
    <w:rsid w:val="00DF1636"/>
    <w:rsid w:val="00E01935"/>
    <w:rsid w:val="00E07FAE"/>
    <w:rsid w:val="00E160FA"/>
    <w:rsid w:val="00E163FC"/>
    <w:rsid w:val="00E170A2"/>
    <w:rsid w:val="00E17980"/>
    <w:rsid w:val="00E20FCE"/>
    <w:rsid w:val="00E23CE3"/>
    <w:rsid w:val="00E27651"/>
    <w:rsid w:val="00E333E0"/>
    <w:rsid w:val="00E423F4"/>
    <w:rsid w:val="00E42705"/>
    <w:rsid w:val="00E42772"/>
    <w:rsid w:val="00E42F86"/>
    <w:rsid w:val="00E44FBC"/>
    <w:rsid w:val="00E4681C"/>
    <w:rsid w:val="00E51C66"/>
    <w:rsid w:val="00E647C4"/>
    <w:rsid w:val="00E657C5"/>
    <w:rsid w:val="00E7126A"/>
    <w:rsid w:val="00E72BB1"/>
    <w:rsid w:val="00E77A42"/>
    <w:rsid w:val="00E82259"/>
    <w:rsid w:val="00E82CC3"/>
    <w:rsid w:val="00E86CA3"/>
    <w:rsid w:val="00E90965"/>
    <w:rsid w:val="00E976FD"/>
    <w:rsid w:val="00EA163E"/>
    <w:rsid w:val="00EA2A36"/>
    <w:rsid w:val="00EA3EE4"/>
    <w:rsid w:val="00EA487B"/>
    <w:rsid w:val="00EA5C3D"/>
    <w:rsid w:val="00EA7DFF"/>
    <w:rsid w:val="00EA7F94"/>
    <w:rsid w:val="00EB07B0"/>
    <w:rsid w:val="00EB4831"/>
    <w:rsid w:val="00EB48B9"/>
    <w:rsid w:val="00EB4D49"/>
    <w:rsid w:val="00EC0A3F"/>
    <w:rsid w:val="00EC28D6"/>
    <w:rsid w:val="00EC3D1F"/>
    <w:rsid w:val="00EC3FB2"/>
    <w:rsid w:val="00ED052D"/>
    <w:rsid w:val="00ED20ED"/>
    <w:rsid w:val="00ED23AC"/>
    <w:rsid w:val="00ED3A22"/>
    <w:rsid w:val="00ED46C8"/>
    <w:rsid w:val="00ED6F4F"/>
    <w:rsid w:val="00EF21A8"/>
    <w:rsid w:val="00EF54C9"/>
    <w:rsid w:val="00EF68D7"/>
    <w:rsid w:val="00EF71B9"/>
    <w:rsid w:val="00EF7EF7"/>
    <w:rsid w:val="00F029E9"/>
    <w:rsid w:val="00F0512E"/>
    <w:rsid w:val="00F079EE"/>
    <w:rsid w:val="00F12F94"/>
    <w:rsid w:val="00F1525E"/>
    <w:rsid w:val="00F21896"/>
    <w:rsid w:val="00F22732"/>
    <w:rsid w:val="00F2613E"/>
    <w:rsid w:val="00F400E8"/>
    <w:rsid w:val="00F41932"/>
    <w:rsid w:val="00F42A68"/>
    <w:rsid w:val="00F45533"/>
    <w:rsid w:val="00F460BA"/>
    <w:rsid w:val="00F46904"/>
    <w:rsid w:val="00F5201D"/>
    <w:rsid w:val="00F52457"/>
    <w:rsid w:val="00F572AF"/>
    <w:rsid w:val="00F572D6"/>
    <w:rsid w:val="00F651C1"/>
    <w:rsid w:val="00F662B8"/>
    <w:rsid w:val="00F67471"/>
    <w:rsid w:val="00F75D42"/>
    <w:rsid w:val="00F94244"/>
    <w:rsid w:val="00F951E3"/>
    <w:rsid w:val="00F957C0"/>
    <w:rsid w:val="00FA2047"/>
    <w:rsid w:val="00FA3925"/>
    <w:rsid w:val="00FA5A30"/>
    <w:rsid w:val="00FB1794"/>
    <w:rsid w:val="00FB3BAD"/>
    <w:rsid w:val="00FB45EB"/>
    <w:rsid w:val="00FB5E4D"/>
    <w:rsid w:val="00FC5BAC"/>
    <w:rsid w:val="00FC5D19"/>
    <w:rsid w:val="00FC7EBB"/>
    <w:rsid w:val="00FE0BD9"/>
    <w:rsid w:val="00FE15E2"/>
    <w:rsid w:val="00FE1AE0"/>
    <w:rsid w:val="00FE1EDF"/>
    <w:rsid w:val="00FF353F"/>
    <w:rsid w:val="00FF7CBA"/>
    <w:rsid w:val="464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70A2813-8AF0-4C1C-8E9A-88390D1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周理安</dc:creator>
  <cp:lastModifiedBy>熊冰</cp:lastModifiedBy>
  <cp:revision>11</cp:revision>
  <cp:lastPrinted>2018-09-05T05:36:00Z</cp:lastPrinted>
  <dcterms:created xsi:type="dcterms:W3CDTF">2018-09-05T03:24:00Z</dcterms:created>
  <dcterms:modified xsi:type="dcterms:W3CDTF">2023-04-23T08:27:00Z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