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宋体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宋体"/>
          <w:b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项目主持单位简介</w:t>
      </w:r>
    </w:p>
    <w:p>
      <w:pPr>
        <w:jc w:val="center"/>
        <w:rPr>
          <w:rFonts w:hint="eastAsia" w:ascii="仿宋" w:hAnsi="仿宋" w:eastAsia="仿宋" w:cs="宋体"/>
          <w:b/>
          <w:sz w:val="36"/>
          <w:szCs w:val="36"/>
        </w:rPr>
      </w:pPr>
    </w:p>
    <w:tbl>
      <w:tblPr>
        <w:tblStyle w:val="2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789"/>
        <w:gridCol w:w="1428"/>
        <w:gridCol w:w="138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单位名称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单位地址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邮政编码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手  机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传   真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9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单位简介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</w:tbl>
    <w:p>
      <w:r>
        <w:rPr>
          <w:rFonts w:hint="eastAsia" w:ascii="仿宋" w:hAnsi="仿宋" w:eastAsia="仿宋" w:cs="Times New Roman"/>
          <w:b/>
          <w:sz w:val="28"/>
          <w:szCs w:val="28"/>
        </w:rPr>
        <w:t>注</w:t>
      </w:r>
      <w:r>
        <w:rPr>
          <w:rFonts w:hint="eastAsia" w:ascii="仿宋" w:hAnsi="仿宋" w:eastAsia="仿宋" w:cs="Times New Roman"/>
          <w:sz w:val="28"/>
          <w:szCs w:val="28"/>
        </w:rPr>
        <w:t>：营业执照扫描件附后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YmI4NWZiYTg4NTExZDgzMzc5ZTc5Mzg2ODlhYzIifQ=="/>
  </w:docVars>
  <w:rsids>
    <w:rsidRoot w:val="4F1371D1"/>
    <w:rsid w:val="4F1371D1"/>
    <w:rsid w:val="7813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2023-03-16T06:51:00Z</dcterms:created>
  <dc:creator>北京小伙</dc:creator>
  <cp:lastModifiedBy>陈翔</cp:lastModifiedBy>
  <dcterms:modified xsi:type="dcterms:W3CDTF">2023-04-12T09:07:15Z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79FCB485DE6A4E448730EC320C03560F</vt:lpwstr>
  </property>
</Properties>
</file>