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016E" w14:textId="77777777" w:rsidR="005F2551" w:rsidRPr="00023D93" w:rsidRDefault="009D766E">
      <w:pPr>
        <w:autoSpaceDE w:val="0"/>
        <w:autoSpaceDN w:val="0"/>
        <w:adjustRightInd w:val="0"/>
        <w:snapToGrid w:val="0"/>
        <w:jc w:val="left"/>
        <w:rPr>
          <w:rFonts w:ascii="黑体" w:eastAsia="黑体" w:hAnsi="黑体"/>
          <w:b/>
          <w:sz w:val="32"/>
          <w:szCs w:val="32"/>
        </w:rPr>
      </w:pPr>
      <w:r w:rsidRPr="00023D93">
        <w:rPr>
          <w:rFonts w:ascii="黑体" w:eastAsia="黑体" w:hAnsi="黑体"/>
          <w:b/>
          <w:sz w:val="32"/>
          <w:szCs w:val="32"/>
        </w:rPr>
        <w:t>附件1：</w:t>
      </w:r>
    </w:p>
    <w:p w14:paraId="79F0701F" w14:textId="77777777" w:rsidR="00E80F16" w:rsidRPr="00E80F16" w:rsidRDefault="00E80F16" w:rsidP="00E80F16">
      <w:pPr>
        <w:ind w:left="567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14:paraId="51E0A935" w14:textId="180A50AC" w:rsidR="005F2551" w:rsidRDefault="009D766E" w:rsidP="00DC0E5C">
      <w:pPr>
        <w:jc w:val="center"/>
        <w:rPr>
          <w:rFonts w:ascii="方正小标宋简体" w:eastAsia="方正小标宋简体" w:hAnsi="黑体" w:cs="Times New Roman"/>
          <w:b/>
          <w:bCs/>
          <w:sz w:val="36"/>
          <w:szCs w:val="36"/>
        </w:rPr>
      </w:pPr>
      <w:r w:rsidRPr="00023D93">
        <w:rPr>
          <w:rFonts w:ascii="方正小标宋简体" w:eastAsia="方正小标宋简体" w:hAnsi="黑体" w:cs="Times New Roman" w:hint="eastAsia"/>
          <w:b/>
          <w:bCs/>
          <w:sz w:val="36"/>
          <w:szCs w:val="36"/>
        </w:rPr>
        <w:t>“无废城市”建设技术需求清单</w:t>
      </w:r>
    </w:p>
    <w:p w14:paraId="5EC59041" w14:textId="77777777" w:rsidR="00E80F16" w:rsidRPr="00E80F16" w:rsidRDefault="00E80F16" w:rsidP="00E80F16">
      <w:pPr>
        <w:ind w:left="567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14:paraId="32C844B3" w14:textId="77777777" w:rsidR="005F2551" w:rsidRPr="00023D93" w:rsidRDefault="009D766E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3D93"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Pr="00023D93">
        <w:rPr>
          <w:rFonts w:ascii="Times New Roman" w:eastAsia="黑体" w:hAnsi="Times New Roman" w:cs="Times New Roman"/>
          <w:sz w:val="32"/>
          <w:szCs w:val="32"/>
        </w:rPr>
        <w:t>工业领域</w:t>
      </w:r>
    </w:p>
    <w:p w14:paraId="480056D3" w14:textId="52408BB1" w:rsidR="005F2551" w:rsidRPr="00023D93" w:rsidRDefault="009D766E" w:rsidP="001647C3">
      <w:pPr>
        <w:ind w:leftChars="67" w:left="141" w:firstLineChars="132" w:firstLine="422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（1）</w:t>
      </w:r>
      <w:r w:rsidR="001647C3" w:rsidRPr="001647C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粉煤灰、煤矸石、尾矿、磷石膏</w:t>
      </w:r>
      <w:r w:rsidR="001647C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等</w:t>
      </w:r>
      <w:r w:rsidRPr="00023D9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大宗工业固废源头减量及规模化、高值化利用技术；</w:t>
      </w:r>
    </w:p>
    <w:p w14:paraId="500FC7A6" w14:textId="68B71324" w:rsidR="005F2551" w:rsidRPr="00023D93" w:rsidRDefault="009D766E">
      <w:pPr>
        <w:ind w:left="142" w:firstLineChars="141" w:firstLine="451"/>
        <w:rPr>
          <w:rFonts w:ascii="仿宋_GB2312" w:eastAsia="仿宋_GB2312" w:hAnsi="Times New Roman" w:cs="Times New Roman"/>
          <w:sz w:val="32"/>
          <w:szCs w:val="32"/>
        </w:rPr>
      </w:pPr>
      <w:r w:rsidRPr="00023D9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（2）</w:t>
      </w:r>
      <w:r w:rsidR="001B6D4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钢渣、</w:t>
      </w:r>
      <w:r w:rsidRPr="00023D9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锰渣、</w:t>
      </w:r>
      <w:r w:rsidR="001B6D47" w:rsidRPr="00023D9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镁渣、气化渣、</w:t>
      </w:r>
      <w:r w:rsidRPr="00023D9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赤泥</w:t>
      </w:r>
      <w:r w:rsidR="004F7E4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及海水淡化底泥</w:t>
      </w:r>
      <w:r w:rsidRPr="00023D9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等</w:t>
      </w:r>
      <w:r w:rsidR="001B6D4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复杂</w:t>
      </w:r>
      <w:r w:rsidRPr="00023D9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难用</w:t>
      </w:r>
      <w:r w:rsidR="001B6D4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固体废物高效综合</w:t>
      </w:r>
      <w:r w:rsidRPr="00023D9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利用技术；</w:t>
      </w:r>
    </w:p>
    <w:p w14:paraId="1C35A511" w14:textId="4442C3DF" w:rsidR="004159F3" w:rsidRPr="00023D93" w:rsidRDefault="009D766E" w:rsidP="002D0CEB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7B35B5">
        <w:rPr>
          <w:rFonts w:ascii="仿宋_GB2312" w:eastAsia="仿宋_GB2312" w:hAnsi="Times New Roman" w:cs="Times New Roman"/>
          <w:sz w:val="32"/>
          <w:szCs w:val="32"/>
        </w:rPr>
        <w:t>3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）高浓度含盐废液</w:t>
      </w:r>
      <w:r w:rsidR="00787DF9">
        <w:rPr>
          <w:rFonts w:ascii="仿宋_GB2312" w:eastAsia="仿宋_GB2312" w:hAnsi="Times New Roman" w:cs="Times New Roman" w:hint="eastAsia"/>
          <w:sz w:val="32"/>
          <w:szCs w:val="32"/>
        </w:rPr>
        <w:t>及废盐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的无害化处理技术</w:t>
      </w:r>
      <w:r w:rsidR="002D0CEB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510A493A" w14:textId="59250D8E" w:rsidR="004159F3" w:rsidRPr="007633DC" w:rsidRDefault="00D708E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7B35B5">
        <w:rPr>
          <w:rFonts w:ascii="仿宋_GB2312" w:eastAsia="仿宋_GB2312" w:hAnsi="Times New Roman" w:cs="Times New Roman"/>
          <w:sz w:val="32"/>
          <w:szCs w:val="32"/>
        </w:rPr>
        <w:t>4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）固体废物堆场</w:t>
      </w:r>
      <w:r w:rsidR="00001E98">
        <w:rPr>
          <w:rFonts w:ascii="仿宋_GB2312" w:eastAsia="仿宋_GB2312" w:hAnsi="Times New Roman" w:cs="Times New Roman" w:hint="eastAsia"/>
          <w:sz w:val="32"/>
          <w:szCs w:val="32"/>
        </w:rPr>
        <w:t>和填埋场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污染原位探测技术、</w:t>
      </w:r>
      <w:r w:rsidR="00C413BE" w:rsidRPr="00023D93">
        <w:rPr>
          <w:rFonts w:ascii="仿宋_GB2312" w:eastAsia="仿宋_GB2312" w:hAnsi="Times New Roman" w:cs="Times New Roman" w:hint="eastAsia"/>
          <w:sz w:val="32"/>
          <w:szCs w:val="32"/>
        </w:rPr>
        <w:t>（原位）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治理修</w:t>
      </w:r>
      <w:r w:rsidRPr="007633DC">
        <w:rPr>
          <w:rFonts w:ascii="仿宋_GB2312" w:eastAsia="仿宋_GB2312" w:hAnsi="Times New Roman" w:cs="Times New Roman" w:hint="eastAsia"/>
          <w:sz w:val="32"/>
          <w:szCs w:val="32"/>
        </w:rPr>
        <w:t>复与污染管控技术</w:t>
      </w:r>
      <w:r w:rsidR="00607456" w:rsidRPr="007633DC">
        <w:rPr>
          <w:rFonts w:ascii="仿宋_GB2312" w:eastAsia="仿宋_GB2312" w:hAnsi="Times New Roman" w:cs="Times New Roman" w:hint="eastAsia"/>
          <w:sz w:val="32"/>
          <w:szCs w:val="32"/>
        </w:rPr>
        <w:t>，以及填埋场深层漏点无损检测技术</w:t>
      </w:r>
      <w:r w:rsidR="001647C3" w:rsidRPr="007633DC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14:paraId="0CF4F669" w14:textId="488A0734" w:rsidR="00001E98" w:rsidRPr="00023D93" w:rsidRDefault="00001E98" w:rsidP="00001E98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7633DC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7633DC" w:rsidRPr="007633DC">
        <w:rPr>
          <w:rFonts w:ascii="仿宋_GB2312" w:eastAsia="仿宋_GB2312" w:hAnsi="Times New Roman" w:cs="Times New Roman"/>
          <w:sz w:val="32"/>
          <w:szCs w:val="32"/>
        </w:rPr>
        <w:t>5</w:t>
      </w:r>
      <w:r w:rsidRPr="007633DC">
        <w:rPr>
          <w:rFonts w:ascii="仿宋_GB2312" w:eastAsia="仿宋_GB2312" w:hAnsi="Times New Roman" w:cs="Times New Roman" w:hint="eastAsia"/>
          <w:sz w:val="32"/>
          <w:szCs w:val="32"/>
        </w:rPr>
        <w:t>）印染污泥、</w:t>
      </w:r>
      <w:r w:rsidRPr="007633DC">
        <w:rPr>
          <w:rFonts w:ascii="仿宋_GB2312" w:eastAsia="仿宋_GB2312" w:hAnsi="Times New Roman" w:hint="eastAsia"/>
          <w:kern w:val="0"/>
          <w:sz w:val="32"/>
          <w:szCs w:val="32"/>
        </w:rPr>
        <w:t>白泥等低值固废资源化利用技术；</w:t>
      </w:r>
    </w:p>
    <w:p w14:paraId="42CEACC2" w14:textId="18653545" w:rsidR="001647C3" w:rsidRDefault="001647C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7633DC">
        <w:rPr>
          <w:rFonts w:ascii="仿宋_GB2312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）废旧</w:t>
      </w:r>
      <w:r w:rsidRPr="001647C3">
        <w:rPr>
          <w:rFonts w:ascii="仿宋_GB2312" w:eastAsia="仿宋_GB2312" w:hAnsi="Times New Roman" w:cs="Times New Roman" w:hint="eastAsia"/>
          <w:sz w:val="32"/>
          <w:szCs w:val="32"/>
        </w:rPr>
        <w:t>光伏组件、风电机组叶片等新兴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产业固</w:t>
      </w:r>
      <w:r w:rsidRPr="001647C3">
        <w:rPr>
          <w:rFonts w:ascii="仿宋_GB2312" w:eastAsia="仿宋_GB2312" w:hAnsi="Times New Roman" w:cs="Times New Roman" w:hint="eastAsia"/>
          <w:sz w:val="32"/>
          <w:szCs w:val="32"/>
        </w:rPr>
        <w:t>废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综合</w:t>
      </w:r>
      <w:r w:rsidRPr="001647C3">
        <w:rPr>
          <w:rFonts w:ascii="仿宋_GB2312" w:eastAsia="仿宋_GB2312" w:hAnsi="Times New Roman" w:cs="Times New Roman" w:hint="eastAsia"/>
          <w:sz w:val="32"/>
          <w:szCs w:val="32"/>
        </w:rPr>
        <w:t>利用技术</w:t>
      </w:r>
      <w:r w:rsidR="007B35B5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12A81DED" w14:textId="77777777" w:rsidR="005F2551" w:rsidRPr="00023D93" w:rsidRDefault="009D766E">
      <w:pPr>
        <w:pStyle w:val="a8"/>
        <w:ind w:firstLine="640"/>
        <w:rPr>
          <w:rFonts w:ascii="黑体" w:eastAsia="黑体" w:hAnsi="黑体" w:cs="Times New Roman"/>
          <w:sz w:val="32"/>
          <w:szCs w:val="32"/>
        </w:rPr>
      </w:pPr>
      <w:r w:rsidRPr="00023D93">
        <w:rPr>
          <w:rFonts w:ascii="黑体" w:eastAsia="黑体" w:hAnsi="黑体" w:cs="Times New Roman" w:hint="eastAsia"/>
          <w:sz w:val="32"/>
          <w:szCs w:val="32"/>
        </w:rPr>
        <w:t>二、农业领域</w:t>
      </w:r>
    </w:p>
    <w:p w14:paraId="6C849C58" w14:textId="6FE85BE8" w:rsidR="00F35A22" w:rsidRDefault="009D766E" w:rsidP="00F35A22">
      <w:pPr>
        <w:pStyle w:val="a8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7633DC">
        <w:rPr>
          <w:rFonts w:ascii="仿宋_GB2312" w:eastAsia="仿宋_GB2312" w:hAnsi="Times New Roman" w:cs="Times New Roman"/>
          <w:sz w:val="32"/>
          <w:szCs w:val="32"/>
        </w:rPr>
        <w:t>7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）（低温地区）畜禽粪污、农作物秸秆等农业废弃物资源化</w:t>
      </w:r>
      <w:r w:rsidR="0024444A" w:rsidRPr="00023D93">
        <w:rPr>
          <w:rFonts w:ascii="仿宋_GB2312" w:eastAsia="仿宋_GB2312" w:hAnsi="Times New Roman" w:cs="Times New Roman" w:hint="eastAsia"/>
          <w:sz w:val="32"/>
          <w:szCs w:val="32"/>
        </w:rPr>
        <w:t>、高值化利用技术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14:paraId="592E8001" w14:textId="5FEDF0B1" w:rsidR="00F35A22" w:rsidRDefault="00F35A22" w:rsidP="00F35A22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7633DC">
        <w:rPr>
          <w:rFonts w:ascii="仿宋_GB2312" w:eastAsia="仿宋_GB2312" w:hAnsi="Times New Roman"/>
          <w:kern w:val="0"/>
          <w:sz w:val="32"/>
          <w:szCs w:val="32"/>
        </w:rPr>
        <w:t>8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）农林生物质废</w:t>
      </w:r>
      <w:r w:rsidR="00787DF9">
        <w:rPr>
          <w:rFonts w:ascii="仿宋_GB2312" w:eastAsia="仿宋_GB2312" w:hAnsi="Times New Roman" w:hint="eastAsia"/>
          <w:kern w:val="0"/>
          <w:sz w:val="32"/>
          <w:szCs w:val="32"/>
        </w:rPr>
        <w:t>物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的绿色资源化利用技术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6365029F" w14:textId="5F45085B" w:rsidR="00307B06" w:rsidRPr="00023D93" w:rsidRDefault="00307B06" w:rsidP="00307B06">
      <w:pPr>
        <w:pStyle w:val="a8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7633DC">
        <w:rPr>
          <w:rFonts w:ascii="仿宋_GB2312" w:eastAsia="仿宋_GB2312" w:hAnsi="Times New Roman" w:cs="Times New Roman"/>
          <w:sz w:val="32"/>
          <w:szCs w:val="32"/>
        </w:rPr>
        <w:t>9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）生态种养循环资源高效利用、环境友好型技术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352286EC" w14:textId="77777777" w:rsidR="005F2551" w:rsidRDefault="009D766E">
      <w:pPr>
        <w:pStyle w:val="a8"/>
        <w:ind w:firstLine="640"/>
        <w:rPr>
          <w:rFonts w:ascii="黑体" w:eastAsia="黑体" w:hAnsi="黑体" w:cs="Times New Roman"/>
          <w:sz w:val="32"/>
          <w:szCs w:val="32"/>
        </w:rPr>
      </w:pPr>
      <w:r w:rsidRPr="00023D93">
        <w:rPr>
          <w:rFonts w:ascii="黑体" w:eastAsia="黑体" w:hAnsi="黑体" w:cs="Times New Roman" w:hint="eastAsia"/>
          <w:sz w:val="32"/>
          <w:szCs w:val="32"/>
        </w:rPr>
        <w:t>三、生活领域</w:t>
      </w:r>
    </w:p>
    <w:p w14:paraId="089EDA90" w14:textId="77777777" w:rsidR="006605E9" w:rsidRPr="00181317" w:rsidRDefault="006605E9" w:rsidP="00181317">
      <w:pPr>
        <w:ind w:firstLineChars="200" w:firstLine="643"/>
        <w:rPr>
          <w:rFonts w:ascii="楷体_GB2312" w:eastAsia="楷体_GB2312" w:hAnsi="楷体" w:cs="Times New Roman"/>
          <w:b/>
          <w:bCs/>
          <w:sz w:val="32"/>
          <w:szCs w:val="32"/>
        </w:rPr>
      </w:pPr>
      <w:r w:rsidRPr="00181317">
        <w:rPr>
          <w:rFonts w:ascii="楷体_GB2312" w:eastAsia="楷体_GB2312" w:hAnsi="楷体" w:cs="Times New Roman" w:hint="eastAsia"/>
          <w:b/>
          <w:bCs/>
          <w:sz w:val="32"/>
          <w:szCs w:val="32"/>
        </w:rPr>
        <w:lastRenderedPageBreak/>
        <w:t>（一）生活垃圾</w:t>
      </w:r>
    </w:p>
    <w:p w14:paraId="51337D16" w14:textId="5AD52BE0" w:rsidR="00B47DC8" w:rsidRPr="00023D93" w:rsidRDefault="009D766E" w:rsidP="00B47DC8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7633DC">
        <w:rPr>
          <w:rFonts w:ascii="仿宋_GB2312" w:eastAsia="仿宋_GB2312" w:hAnsi="Times New Roman"/>
          <w:kern w:val="0"/>
          <w:sz w:val="32"/>
          <w:szCs w:val="32"/>
        </w:rPr>
        <w:t>10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）小型焚烧</w:t>
      </w:r>
      <w:r w:rsidR="004B4038" w:rsidRPr="00023D93">
        <w:rPr>
          <w:rFonts w:ascii="仿宋_GB2312" w:eastAsia="仿宋_GB2312" w:hAnsi="Times New Roman" w:hint="eastAsia"/>
          <w:kern w:val="0"/>
          <w:sz w:val="32"/>
          <w:szCs w:val="32"/>
        </w:rPr>
        <w:t>/热解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技术设备；</w:t>
      </w:r>
    </w:p>
    <w:p w14:paraId="3F52865D" w14:textId="3849CCF0" w:rsidR="00B47DC8" w:rsidRPr="00023D93" w:rsidRDefault="00B47DC8" w:rsidP="00B47DC8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E213F3">
        <w:rPr>
          <w:rFonts w:ascii="仿宋_GB2312" w:eastAsia="仿宋_GB2312" w:hAnsi="Times New Roman"/>
          <w:kern w:val="0"/>
          <w:sz w:val="32"/>
          <w:szCs w:val="32"/>
        </w:rPr>
        <w:t>1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1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="00362283" w:rsidRPr="00023D93">
        <w:rPr>
          <w:rFonts w:ascii="仿宋_GB2312" w:eastAsia="仿宋_GB2312" w:hAnsi="Times New Roman" w:hint="eastAsia"/>
          <w:kern w:val="0"/>
          <w:sz w:val="32"/>
          <w:szCs w:val="32"/>
        </w:rPr>
        <w:t>智能识别分类与回收、智慧管控技术；</w:t>
      </w:r>
    </w:p>
    <w:p w14:paraId="5BF981AA" w14:textId="188023B5" w:rsidR="00B47DC8" w:rsidRPr="00023D93" w:rsidRDefault="00B47DC8" w:rsidP="00B47DC8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E213F3">
        <w:rPr>
          <w:rFonts w:ascii="仿宋_GB2312" w:eastAsia="仿宋_GB2312" w:hAnsi="Times New Roman"/>
          <w:kern w:val="0"/>
          <w:sz w:val="32"/>
          <w:szCs w:val="32"/>
        </w:rPr>
        <w:t>1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2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）历史堆存生活垃圾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高效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筛分处置与资源化技术；</w:t>
      </w:r>
    </w:p>
    <w:p w14:paraId="0DF03578" w14:textId="54FBA5FD" w:rsidR="00B47DC8" w:rsidRPr="00023D93" w:rsidRDefault="00B47DC8" w:rsidP="00B47DC8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E213F3">
        <w:rPr>
          <w:rFonts w:ascii="仿宋_GB2312" w:eastAsia="仿宋_GB2312" w:hAnsi="Times New Roman"/>
          <w:kern w:val="0"/>
          <w:sz w:val="32"/>
          <w:szCs w:val="32"/>
        </w:rPr>
        <w:t>1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3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）渗滤液浓液（就近</w:t>
      </w:r>
      <w:r w:rsidR="00E2462E">
        <w:rPr>
          <w:rFonts w:ascii="仿宋_GB2312" w:eastAsia="仿宋_GB2312" w:hAnsi="Times New Roman" w:hint="eastAsia"/>
          <w:kern w:val="0"/>
          <w:sz w:val="32"/>
          <w:szCs w:val="32"/>
        </w:rPr>
        <w:t>、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协同</w:t>
      </w:r>
      <w:r w:rsidR="00E2462E" w:rsidRPr="00023D93">
        <w:rPr>
          <w:rFonts w:ascii="仿宋_GB2312" w:eastAsia="仿宋_GB2312" w:hAnsi="Times New Roman"/>
          <w:kern w:val="0"/>
          <w:sz w:val="32"/>
          <w:szCs w:val="32"/>
        </w:rPr>
        <w:t>）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处理处置技术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534006D9" w14:textId="22CC9D1B" w:rsidR="00B47DC8" w:rsidRPr="00023D93" w:rsidRDefault="00B47DC8" w:rsidP="00B47DC8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E213F3">
        <w:rPr>
          <w:rFonts w:ascii="仿宋_GB2312" w:eastAsia="仿宋_GB2312" w:hAnsi="Times New Roman"/>
          <w:kern w:val="0"/>
          <w:sz w:val="32"/>
          <w:szCs w:val="32"/>
        </w:rPr>
        <w:t>1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4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）填埋场封场修复及温室气体减排技术；</w:t>
      </w:r>
    </w:p>
    <w:p w14:paraId="5A538CE5" w14:textId="744DB0B6" w:rsidR="00B47DC8" w:rsidRPr="00023D93" w:rsidRDefault="00B47DC8" w:rsidP="00B47DC8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F703B2">
        <w:rPr>
          <w:rFonts w:ascii="仿宋_GB2312" w:eastAsia="仿宋_GB2312" w:hAnsi="Times New Roman"/>
          <w:kern w:val="0"/>
          <w:sz w:val="32"/>
          <w:szCs w:val="32"/>
        </w:rPr>
        <w:t>1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5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）处理处置设施恶臭污染防治技术；</w:t>
      </w:r>
    </w:p>
    <w:p w14:paraId="0B703999" w14:textId="30D3BE95" w:rsidR="006605E9" w:rsidRPr="00181317" w:rsidRDefault="006605E9" w:rsidP="00181317">
      <w:pPr>
        <w:ind w:firstLineChars="200" w:firstLine="643"/>
        <w:rPr>
          <w:rFonts w:ascii="楷体_GB2312" w:eastAsia="楷体_GB2312" w:hAnsi="楷体" w:cs="Times New Roman"/>
          <w:b/>
          <w:bCs/>
          <w:sz w:val="32"/>
          <w:szCs w:val="32"/>
        </w:rPr>
      </w:pPr>
      <w:r w:rsidRPr="00181317">
        <w:rPr>
          <w:rFonts w:ascii="楷体_GB2312" w:eastAsia="楷体_GB2312" w:hAnsi="楷体" w:cs="Times New Roman" w:hint="eastAsia"/>
          <w:b/>
          <w:bCs/>
          <w:sz w:val="32"/>
          <w:szCs w:val="32"/>
        </w:rPr>
        <w:t>（二）</w:t>
      </w:r>
      <w:r w:rsidR="00F703B2">
        <w:rPr>
          <w:rFonts w:ascii="楷体_GB2312" w:eastAsia="楷体_GB2312" w:hAnsi="楷体" w:cs="Times New Roman" w:hint="eastAsia"/>
          <w:b/>
          <w:bCs/>
          <w:sz w:val="32"/>
          <w:szCs w:val="32"/>
        </w:rPr>
        <w:t>其</w:t>
      </w:r>
      <w:r w:rsidR="00DC0E5C">
        <w:rPr>
          <w:rFonts w:ascii="楷体_GB2312" w:eastAsia="楷体_GB2312" w:hAnsi="楷体" w:cs="Times New Roman" w:hint="eastAsia"/>
          <w:b/>
          <w:bCs/>
          <w:sz w:val="32"/>
          <w:szCs w:val="32"/>
        </w:rPr>
        <w:t>它</w:t>
      </w:r>
    </w:p>
    <w:p w14:paraId="6B5E4B91" w14:textId="6E0DE51E" w:rsidR="00B47DC8" w:rsidRPr="00023D93" w:rsidRDefault="00B47DC8" w:rsidP="00B47DC8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F703B2">
        <w:rPr>
          <w:rFonts w:ascii="仿宋_GB2312" w:eastAsia="仿宋_GB2312" w:hAnsi="Times New Roman"/>
          <w:kern w:val="0"/>
          <w:sz w:val="32"/>
          <w:szCs w:val="32"/>
        </w:rPr>
        <w:t>1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6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）小型餐厨垃圾原位分类</w:t>
      </w:r>
      <w:r w:rsidR="00E2462E">
        <w:rPr>
          <w:rFonts w:ascii="仿宋_GB2312" w:eastAsia="仿宋_GB2312" w:hAnsi="Times New Roman" w:hint="eastAsia"/>
          <w:kern w:val="0"/>
          <w:sz w:val="32"/>
          <w:szCs w:val="32"/>
        </w:rPr>
        <w:t>与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资源化利用技术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设备；</w:t>
      </w:r>
    </w:p>
    <w:p w14:paraId="1B85E13B" w14:textId="0EBE4D17" w:rsidR="00B47DC8" w:rsidRPr="00023D93" w:rsidRDefault="00B47DC8" w:rsidP="00B47DC8">
      <w:pPr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787DF9">
        <w:rPr>
          <w:rFonts w:ascii="仿宋_GB2312" w:eastAsia="仿宋_GB2312" w:hAnsi="Times New Roman"/>
          <w:kern w:val="0"/>
          <w:sz w:val="32"/>
          <w:szCs w:val="32"/>
        </w:rPr>
        <w:t>1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）（高原地区）</w:t>
      </w:r>
      <w:proofErr w:type="gramStart"/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厨余垃圾</w:t>
      </w:r>
      <w:proofErr w:type="gramEnd"/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、绿化垃圾、粪渣污泥、旅游垃圾等</w:t>
      </w:r>
      <w:proofErr w:type="gramStart"/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有机</w:t>
      </w:r>
      <w:r w:rsidR="000E15BA" w:rsidRPr="00023D93">
        <w:rPr>
          <w:rFonts w:ascii="仿宋_GB2312" w:eastAsia="仿宋_GB2312" w:hAnsi="Times New Roman" w:hint="eastAsia"/>
          <w:kern w:val="0"/>
          <w:sz w:val="32"/>
          <w:szCs w:val="32"/>
        </w:rPr>
        <w:t>固废</w:t>
      </w:r>
      <w:proofErr w:type="gramEnd"/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就地就近（协同）处理技术及装备；</w:t>
      </w:r>
    </w:p>
    <w:p w14:paraId="7A1E491B" w14:textId="5BDCB6C3" w:rsidR="00B47DC8" w:rsidRDefault="00B47DC8" w:rsidP="00B47DC8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787DF9">
        <w:rPr>
          <w:rFonts w:ascii="仿宋_GB2312" w:eastAsia="仿宋_GB2312" w:hAnsi="Times New Roman"/>
          <w:kern w:val="0"/>
          <w:sz w:val="32"/>
          <w:szCs w:val="32"/>
        </w:rPr>
        <w:t>1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8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）自来水厂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、生活污水处理厂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污泥（小型）深度减量及资源化利用技术；</w:t>
      </w:r>
    </w:p>
    <w:p w14:paraId="76E7853F" w14:textId="19450107" w:rsidR="00BE5481" w:rsidRDefault="00BE5481" w:rsidP="00BE5481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787DF9">
        <w:rPr>
          <w:rFonts w:ascii="仿宋_GB2312" w:eastAsia="仿宋_GB2312" w:hAnsi="Times New Roman"/>
          <w:kern w:val="0"/>
          <w:sz w:val="32"/>
          <w:szCs w:val="32"/>
        </w:rPr>
        <w:t>1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9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）（混杂）废塑料、废弃化纤材料等废物资源化、高值化利用技术；</w:t>
      </w:r>
    </w:p>
    <w:p w14:paraId="1238EC7B" w14:textId="6EDF69B8" w:rsidR="005F2551" w:rsidRPr="00023D93" w:rsidRDefault="009D766E">
      <w:pPr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20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）废旧动力电池无损检测、</w:t>
      </w:r>
      <w:r w:rsidR="00432AA5" w:rsidRPr="00023D93">
        <w:rPr>
          <w:rFonts w:ascii="仿宋_GB2312" w:eastAsia="仿宋_GB2312" w:hAnsi="Times New Roman" w:hint="eastAsia"/>
          <w:kern w:val="0"/>
          <w:sz w:val="32"/>
          <w:szCs w:val="32"/>
        </w:rPr>
        <w:t>高效精细分选、梯级利用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及有价金属高效提取等技术；</w:t>
      </w:r>
    </w:p>
    <w:p w14:paraId="7D1C5F68" w14:textId="4F4832CA" w:rsidR="009F7160" w:rsidRPr="00023D93" w:rsidRDefault="009F7160" w:rsidP="009F7160">
      <w:pPr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E213F3">
        <w:rPr>
          <w:rFonts w:ascii="仿宋_GB2312" w:eastAsia="仿宋_GB2312" w:hAnsi="Times New Roman"/>
          <w:kern w:val="0"/>
          <w:sz w:val="32"/>
          <w:szCs w:val="32"/>
        </w:rPr>
        <w:t>2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1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）汽车拆解废物、废旧轮胎的资源化利用</w:t>
      </w:r>
      <w:r w:rsidR="00B740E2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14:paraId="44852678" w14:textId="77777777" w:rsidR="005F2551" w:rsidRPr="00023D93" w:rsidRDefault="009D766E">
      <w:pPr>
        <w:pStyle w:val="a8"/>
        <w:ind w:firstLine="640"/>
        <w:jc w:val="left"/>
        <w:rPr>
          <w:rFonts w:ascii="黑体" w:eastAsia="黑体" w:hAnsi="黑体"/>
          <w:kern w:val="0"/>
          <w:sz w:val="32"/>
          <w:szCs w:val="32"/>
        </w:rPr>
      </w:pPr>
      <w:r w:rsidRPr="00023D93">
        <w:rPr>
          <w:rFonts w:ascii="黑体" w:eastAsia="黑体" w:hAnsi="黑体" w:hint="eastAsia"/>
          <w:kern w:val="0"/>
          <w:sz w:val="32"/>
          <w:szCs w:val="32"/>
        </w:rPr>
        <w:t>四、建筑垃圾领域</w:t>
      </w:r>
    </w:p>
    <w:p w14:paraId="4321B604" w14:textId="3ABC43D6" w:rsidR="005F2551" w:rsidRPr="00023D93" w:rsidRDefault="009D766E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F703B2">
        <w:rPr>
          <w:rFonts w:ascii="仿宋_GB2312" w:eastAsia="仿宋_GB2312" w:hAnsi="Times New Roman"/>
          <w:kern w:val="0"/>
          <w:sz w:val="32"/>
          <w:szCs w:val="32"/>
        </w:rPr>
        <w:t>2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2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）建筑垃圾（就地就近）</w:t>
      </w:r>
      <w:r w:rsidR="00362283" w:rsidRPr="00023D93">
        <w:rPr>
          <w:rFonts w:ascii="仿宋_GB2312" w:eastAsia="仿宋_GB2312" w:hAnsi="Times New Roman" w:hint="eastAsia"/>
          <w:kern w:val="0"/>
          <w:sz w:val="32"/>
          <w:szCs w:val="32"/>
        </w:rPr>
        <w:t>高值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资源化利用技术；</w:t>
      </w:r>
    </w:p>
    <w:p w14:paraId="7F508AEB" w14:textId="3DC93DDC" w:rsidR="005F2551" w:rsidRPr="00023D93" w:rsidRDefault="009D766E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F703B2">
        <w:rPr>
          <w:rFonts w:ascii="仿宋_GB2312" w:eastAsia="仿宋_GB2312" w:hAnsi="Times New Roman"/>
          <w:kern w:val="0"/>
          <w:sz w:val="32"/>
          <w:szCs w:val="32"/>
        </w:rPr>
        <w:t>2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3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）存量建筑垃圾综合治理及生态修复技术；</w:t>
      </w:r>
    </w:p>
    <w:p w14:paraId="7EE4C19E" w14:textId="6209A38D" w:rsidR="00F35A22" w:rsidRPr="00023D93" w:rsidRDefault="00F35A22" w:rsidP="00F35A22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2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4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）大件垃圾资源化处理技术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0D4F0175" w14:textId="370CD06A" w:rsidR="005F2551" w:rsidRPr="00023D93" w:rsidRDefault="00362283" w:rsidP="00565318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2</w:t>
      </w:r>
      <w:r w:rsidR="00F27836">
        <w:rPr>
          <w:rFonts w:ascii="仿宋_GB2312" w:eastAsia="仿宋_GB2312" w:hAnsi="Times New Roman"/>
          <w:kern w:val="0"/>
          <w:sz w:val="32"/>
          <w:szCs w:val="32"/>
        </w:rPr>
        <w:t>5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）基坑泥资源化处理技术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14:paraId="2AF7A4AC" w14:textId="77777777" w:rsidR="005F2551" w:rsidRPr="00023D93" w:rsidRDefault="009D766E">
      <w:pPr>
        <w:pStyle w:val="a8"/>
        <w:ind w:firstLine="640"/>
        <w:jc w:val="left"/>
        <w:rPr>
          <w:rFonts w:ascii="黑体" w:eastAsia="黑体" w:hAnsi="黑体"/>
          <w:kern w:val="0"/>
          <w:sz w:val="32"/>
          <w:szCs w:val="32"/>
        </w:rPr>
      </w:pPr>
      <w:r w:rsidRPr="00023D93">
        <w:rPr>
          <w:rFonts w:ascii="黑体" w:eastAsia="黑体" w:hAnsi="黑体" w:hint="eastAsia"/>
          <w:kern w:val="0"/>
          <w:sz w:val="32"/>
          <w:szCs w:val="32"/>
        </w:rPr>
        <w:t>五、</w:t>
      </w:r>
      <w:r w:rsidRPr="00023D93">
        <w:rPr>
          <w:rFonts w:ascii="黑体" w:eastAsia="黑体" w:hAnsi="黑体"/>
          <w:kern w:val="0"/>
          <w:sz w:val="32"/>
          <w:szCs w:val="32"/>
        </w:rPr>
        <w:t>危险废物领域</w:t>
      </w:r>
    </w:p>
    <w:p w14:paraId="797512AD" w14:textId="77777777" w:rsidR="00BE5481" w:rsidRPr="00181317" w:rsidRDefault="00BE5481" w:rsidP="00181317">
      <w:pPr>
        <w:ind w:firstLineChars="200" w:firstLine="643"/>
        <w:rPr>
          <w:rFonts w:ascii="楷体_GB2312" w:eastAsia="楷体_GB2312" w:hAnsi="楷体" w:cs="Times New Roman"/>
          <w:b/>
          <w:bCs/>
          <w:sz w:val="32"/>
          <w:szCs w:val="32"/>
        </w:rPr>
      </w:pPr>
      <w:r w:rsidRPr="00181317">
        <w:rPr>
          <w:rFonts w:ascii="楷体_GB2312" w:eastAsia="楷体_GB2312" w:hAnsi="楷体" w:cs="Times New Roman" w:hint="eastAsia"/>
          <w:b/>
          <w:bCs/>
          <w:sz w:val="32"/>
          <w:szCs w:val="32"/>
        </w:rPr>
        <w:t>（一）源头减量与识别技术</w:t>
      </w:r>
    </w:p>
    <w:p w14:paraId="1B5A7FE5" w14:textId="4D1D56AD" w:rsidR="005F2551" w:rsidRDefault="009D766E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2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6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危险废物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源头</w:t>
      </w:r>
      <w:proofErr w:type="gramStart"/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减量</w:t>
      </w:r>
      <w:r w:rsidR="00607456">
        <w:rPr>
          <w:rFonts w:ascii="仿宋_GB2312" w:eastAsia="仿宋_GB2312" w:hAnsi="Times New Roman" w:hint="eastAsia"/>
          <w:kern w:val="0"/>
          <w:sz w:val="32"/>
          <w:szCs w:val="32"/>
        </w:rPr>
        <w:t>减害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技术</w:t>
      </w:r>
      <w:proofErr w:type="gramEnd"/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79E93035" w14:textId="1B01C4C3" w:rsidR="00BE5481" w:rsidRDefault="00BE5481" w:rsidP="00BE5481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2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）固体废物危险特性快速识别技术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01EB4E0E" w14:textId="77777777" w:rsidR="0089236B" w:rsidRPr="00181317" w:rsidRDefault="0089236B" w:rsidP="00181317">
      <w:pPr>
        <w:ind w:firstLineChars="200" w:firstLine="643"/>
        <w:rPr>
          <w:rFonts w:ascii="楷体_GB2312" w:eastAsia="楷体_GB2312" w:hAnsi="楷体" w:cs="Times New Roman"/>
          <w:b/>
          <w:bCs/>
          <w:sz w:val="32"/>
          <w:szCs w:val="32"/>
        </w:rPr>
      </w:pPr>
      <w:r w:rsidRPr="00181317">
        <w:rPr>
          <w:rFonts w:ascii="楷体_GB2312" w:eastAsia="楷体_GB2312" w:hAnsi="楷体" w:cs="Times New Roman" w:hint="eastAsia"/>
          <w:b/>
          <w:bCs/>
          <w:sz w:val="32"/>
          <w:szCs w:val="32"/>
        </w:rPr>
        <w:t>（</w:t>
      </w:r>
      <w:r w:rsidR="00417158" w:rsidRPr="00181317">
        <w:rPr>
          <w:rFonts w:ascii="楷体_GB2312" w:eastAsia="楷体_GB2312" w:hAnsi="楷体" w:cs="Times New Roman" w:hint="eastAsia"/>
          <w:b/>
          <w:bCs/>
          <w:sz w:val="32"/>
          <w:szCs w:val="32"/>
        </w:rPr>
        <w:t>二</w:t>
      </w:r>
      <w:r w:rsidRPr="00181317">
        <w:rPr>
          <w:rFonts w:ascii="楷体_GB2312" w:eastAsia="楷体_GB2312" w:hAnsi="楷体" w:cs="Times New Roman" w:hint="eastAsia"/>
          <w:b/>
          <w:bCs/>
          <w:sz w:val="32"/>
          <w:szCs w:val="32"/>
        </w:rPr>
        <w:t>）</w:t>
      </w:r>
      <w:r w:rsidR="00417158" w:rsidRPr="00181317">
        <w:rPr>
          <w:rFonts w:ascii="楷体_GB2312" w:eastAsia="楷体_GB2312" w:hAnsi="楷体" w:cs="Times New Roman" w:hint="eastAsia"/>
          <w:b/>
          <w:bCs/>
          <w:sz w:val="32"/>
          <w:szCs w:val="32"/>
        </w:rPr>
        <w:t>资源</w:t>
      </w:r>
      <w:r w:rsidRPr="00181317">
        <w:rPr>
          <w:rFonts w:ascii="楷体_GB2312" w:eastAsia="楷体_GB2312" w:hAnsi="楷体" w:cs="Times New Roman" w:hint="eastAsia"/>
          <w:b/>
          <w:bCs/>
          <w:sz w:val="32"/>
          <w:szCs w:val="32"/>
        </w:rPr>
        <w:t>综合利用技术</w:t>
      </w:r>
    </w:p>
    <w:p w14:paraId="3B1E18AC" w14:textId="747D668A" w:rsidR="0089236B" w:rsidRPr="00023D93" w:rsidRDefault="0089236B" w:rsidP="0089236B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2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8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）生活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垃圾焚烧飞灰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无害化、综合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利用技术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0CA55110" w14:textId="16FEEE41" w:rsidR="0089236B" w:rsidRDefault="0089236B" w:rsidP="0089236B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2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9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）工业废酸、废有机溶剂资源化利用技术；</w:t>
      </w:r>
    </w:p>
    <w:p w14:paraId="0D8AF629" w14:textId="101D87F7" w:rsidR="00F35A22" w:rsidRPr="00023D93" w:rsidRDefault="00F35A22" w:rsidP="00F35A22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30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）工业废盐全流程分离纯化及资源化技术；</w:t>
      </w:r>
    </w:p>
    <w:p w14:paraId="715865FC" w14:textId="0D3BD97E" w:rsidR="0089236B" w:rsidRPr="00023D93" w:rsidRDefault="0089236B" w:rsidP="0089236B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F703B2">
        <w:rPr>
          <w:rFonts w:ascii="仿宋_GB2312" w:eastAsia="仿宋_GB2312" w:hAnsi="Times New Roman"/>
          <w:kern w:val="0"/>
          <w:sz w:val="32"/>
          <w:szCs w:val="32"/>
        </w:rPr>
        <w:t>3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1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）重金属废液、重金属污泥等表面处理废物原位分质减量化</w:t>
      </w:r>
      <w:r w:rsidR="00E2462E">
        <w:rPr>
          <w:rFonts w:ascii="仿宋_GB2312" w:eastAsia="仿宋_GB2312" w:hAnsi="Times New Roman" w:hint="eastAsia"/>
          <w:kern w:val="0"/>
          <w:sz w:val="32"/>
          <w:szCs w:val="32"/>
        </w:rPr>
        <w:t>、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资源化技术；</w:t>
      </w:r>
    </w:p>
    <w:p w14:paraId="674D62EA" w14:textId="23104632" w:rsidR="0089236B" w:rsidRDefault="0089236B" w:rsidP="0089236B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3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2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）铝灰</w:t>
      </w:r>
      <w:r w:rsidR="00607456">
        <w:rPr>
          <w:rFonts w:ascii="仿宋_GB2312" w:eastAsia="仿宋_GB2312" w:hAnsi="Times New Roman" w:hint="eastAsia"/>
          <w:kern w:val="0"/>
          <w:sz w:val="32"/>
          <w:szCs w:val="32"/>
        </w:rPr>
        <w:t>、大修渣、电解铝炭渣等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资源利用技术；</w:t>
      </w:r>
    </w:p>
    <w:p w14:paraId="08BBE64E" w14:textId="38F94870" w:rsidR="00607456" w:rsidRDefault="00F27836" w:rsidP="0089236B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（3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3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="00607456">
        <w:rPr>
          <w:rFonts w:ascii="仿宋_GB2312" w:eastAsia="仿宋_GB2312" w:hAnsi="Times New Roman" w:hint="eastAsia"/>
          <w:kern w:val="0"/>
          <w:sz w:val="32"/>
          <w:szCs w:val="32"/>
        </w:rPr>
        <w:t>铅锌冶炼渣资源化利用技术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7F30D90B" w14:textId="564E8BAF" w:rsidR="00607456" w:rsidRDefault="00F27836" w:rsidP="0089236B">
      <w:pPr>
        <w:pStyle w:val="a8"/>
        <w:ind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（3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4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="00607456">
        <w:rPr>
          <w:rFonts w:ascii="仿宋_GB2312" w:eastAsia="仿宋_GB2312" w:hAnsi="Times New Roman" w:hint="eastAsia"/>
          <w:kern w:val="0"/>
          <w:sz w:val="32"/>
          <w:szCs w:val="32"/>
        </w:rPr>
        <w:t>含汞废物、含砷废物等环境安全处置和资源化利用技术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757A5CFB" w14:textId="3AB57AD1" w:rsidR="0089236B" w:rsidRPr="00023D93" w:rsidRDefault="0089236B" w:rsidP="0089236B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3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5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）社会</w:t>
      </w:r>
      <w:proofErr w:type="gramStart"/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源</w:t>
      </w:r>
      <w:r w:rsidR="00E2462E">
        <w:rPr>
          <w:rFonts w:ascii="仿宋_GB2312" w:eastAsia="仿宋_GB2312" w:hAnsi="Times New Roman" w:hint="eastAsia"/>
          <w:kern w:val="0"/>
          <w:sz w:val="32"/>
          <w:szCs w:val="32"/>
        </w:rPr>
        <w:t>危险</w:t>
      </w:r>
      <w:proofErr w:type="gramEnd"/>
      <w:r w:rsidR="00E2462E">
        <w:rPr>
          <w:rFonts w:ascii="仿宋_GB2312" w:eastAsia="仿宋_GB2312" w:hAnsi="Times New Roman" w:hint="eastAsia"/>
          <w:kern w:val="0"/>
          <w:sz w:val="32"/>
          <w:szCs w:val="32"/>
        </w:rPr>
        <w:t>废物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智能分类、高效收集与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资源化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技术；</w:t>
      </w:r>
    </w:p>
    <w:p w14:paraId="724DF5E7" w14:textId="51D4BED4" w:rsidR="0089236B" w:rsidRPr="0089236B" w:rsidRDefault="0089236B" w:rsidP="003511F3">
      <w:pPr>
        <w:pStyle w:val="a8"/>
        <w:ind w:firstLine="643"/>
        <w:rPr>
          <w:rFonts w:ascii="楷体_GB2312" w:eastAsia="楷体_GB2312" w:hAnsi="Times New Roman"/>
          <w:b/>
          <w:bCs/>
          <w:kern w:val="0"/>
          <w:sz w:val="32"/>
          <w:szCs w:val="32"/>
        </w:rPr>
      </w:pPr>
      <w:r w:rsidRPr="0089236B">
        <w:rPr>
          <w:rFonts w:ascii="楷体_GB2312" w:eastAsia="楷体_GB2312" w:hAnsi="Times New Roman" w:hint="eastAsia"/>
          <w:b/>
          <w:bCs/>
          <w:kern w:val="0"/>
          <w:sz w:val="32"/>
          <w:szCs w:val="32"/>
        </w:rPr>
        <w:t>（</w:t>
      </w:r>
      <w:r w:rsidR="00417158">
        <w:rPr>
          <w:rFonts w:ascii="楷体_GB2312" w:eastAsia="楷体_GB2312" w:hAnsi="Times New Roman" w:hint="eastAsia"/>
          <w:b/>
          <w:bCs/>
          <w:kern w:val="0"/>
          <w:sz w:val="32"/>
          <w:szCs w:val="32"/>
        </w:rPr>
        <w:t>三</w:t>
      </w:r>
      <w:r w:rsidRPr="0089236B">
        <w:rPr>
          <w:rFonts w:ascii="楷体_GB2312" w:eastAsia="楷体_GB2312" w:hAnsi="Times New Roman" w:hint="eastAsia"/>
          <w:b/>
          <w:bCs/>
          <w:kern w:val="0"/>
          <w:sz w:val="32"/>
          <w:szCs w:val="32"/>
        </w:rPr>
        <w:t>）</w:t>
      </w:r>
      <w:r w:rsidR="00D43A32">
        <w:rPr>
          <w:rFonts w:ascii="楷体_GB2312" w:eastAsia="楷体_GB2312" w:hAnsi="Times New Roman" w:hint="eastAsia"/>
          <w:b/>
          <w:bCs/>
          <w:kern w:val="0"/>
          <w:sz w:val="32"/>
          <w:szCs w:val="32"/>
        </w:rPr>
        <w:t>利用</w:t>
      </w:r>
      <w:r w:rsidRPr="0089236B">
        <w:rPr>
          <w:rFonts w:ascii="楷体_GB2312" w:eastAsia="楷体_GB2312" w:hAnsi="Times New Roman" w:hint="eastAsia"/>
          <w:b/>
          <w:bCs/>
          <w:kern w:val="0"/>
          <w:sz w:val="32"/>
          <w:szCs w:val="32"/>
        </w:rPr>
        <w:t>处置技术</w:t>
      </w:r>
    </w:p>
    <w:p w14:paraId="0BE7710E" w14:textId="1ED524B5" w:rsidR="00F27836" w:rsidRPr="00023D93" w:rsidRDefault="00F27836" w:rsidP="00F27836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（3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6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危险废物小型化/在线利用处置装置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099646BA" w14:textId="5167761A" w:rsidR="007633DC" w:rsidRDefault="009D766E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3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="007633DC">
        <w:rPr>
          <w:rFonts w:ascii="仿宋_GB2312" w:eastAsia="仿宋_GB2312" w:hAnsi="Times New Roman" w:hint="eastAsia"/>
          <w:kern w:val="0"/>
          <w:sz w:val="32"/>
          <w:szCs w:val="32"/>
        </w:rPr>
        <w:t>具备废物、渗滤液全过程可追溯和环境风险智能</w:t>
      </w:r>
      <w:proofErr w:type="gramStart"/>
      <w:r w:rsidR="007633DC">
        <w:rPr>
          <w:rFonts w:ascii="仿宋_GB2312" w:eastAsia="仿宋_GB2312" w:hAnsi="Times New Roman" w:hint="eastAsia"/>
          <w:kern w:val="0"/>
          <w:sz w:val="32"/>
          <w:szCs w:val="32"/>
        </w:rPr>
        <w:t>研判功能</w:t>
      </w:r>
      <w:proofErr w:type="gramEnd"/>
      <w:r w:rsidR="007633DC">
        <w:rPr>
          <w:rFonts w:ascii="仿宋_GB2312" w:eastAsia="仿宋_GB2312" w:hAnsi="Times New Roman" w:hint="eastAsia"/>
          <w:kern w:val="0"/>
          <w:sz w:val="32"/>
          <w:szCs w:val="32"/>
        </w:rPr>
        <w:t>的危险废物填埋智慧化运行和监管技术；</w:t>
      </w:r>
    </w:p>
    <w:p w14:paraId="2133C67C" w14:textId="43484689" w:rsidR="00830C30" w:rsidRPr="00023D93" w:rsidRDefault="00830C30" w:rsidP="00830C30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3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8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）危险废物焚烧残余物等危险废物等离子体、高温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熔融玻璃化处理技术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2BC76EE8" w14:textId="54C99D53" w:rsidR="00830C30" w:rsidRDefault="00830C30" w:rsidP="00830C30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3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9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）医疗废物（就地）处置技术及装备；</w:t>
      </w:r>
    </w:p>
    <w:p w14:paraId="226456FB" w14:textId="629FB9EF" w:rsidR="00283C95" w:rsidRPr="00023D93" w:rsidRDefault="00283C95" w:rsidP="00283C9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BD3A98">
        <w:rPr>
          <w:rFonts w:ascii="仿宋_GB2312" w:eastAsia="仿宋_GB2312" w:hAnsi="Times New Roman" w:cs="Times New Roman"/>
          <w:sz w:val="32"/>
          <w:szCs w:val="32"/>
        </w:rPr>
        <w:t>40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）油泥砂和废弃</w:t>
      </w:r>
      <w:r w:rsidR="00787DF9">
        <w:rPr>
          <w:rFonts w:ascii="仿宋_GB2312" w:eastAsia="仿宋_GB2312" w:hAnsi="Times New Roman" w:cs="Times New Roman" w:hint="eastAsia"/>
          <w:sz w:val="32"/>
          <w:szCs w:val="32"/>
        </w:rPr>
        <w:t>油基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钻井泥浆减量化、无害化处置技术；</w:t>
      </w:r>
    </w:p>
    <w:p w14:paraId="04DA8DA2" w14:textId="77777777" w:rsidR="0089236B" w:rsidRPr="007B38EF" w:rsidRDefault="0089236B" w:rsidP="003511F3">
      <w:pPr>
        <w:pStyle w:val="a8"/>
        <w:ind w:firstLine="643"/>
        <w:rPr>
          <w:rFonts w:ascii="楷体_GB2312" w:eastAsia="楷体_GB2312" w:hAnsi="Times New Roman"/>
          <w:b/>
          <w:bCs/>
          <w:kern w:val="0"/>
          <w:sz w:val="32"/>
          <w:szCs w:val="32"/>
        </w:rPr>
      </w:pPr>
      <w:r w:rsidRPr="007B38EF">
        <w:rPr>
          <w:rFonts w:ascii="楷体_GB2312" w:eastAsia="楷体_GB2312" w:hAnsi="Times New Roman" w:hint="eastAsia"/>
          <w:b/>
          <w:bCs/>
          <w:kern w:val="0"/>
          <w:sz w:val="32"/>
          <w:szCs w:val="32"/>
        </w:rPr>
        <w:t>（</w:t>
      </w:r>
      <w:r w:rsidR="00417158" w:rsidRPr="007B38EF">
        <w:rPr>
          <w:rFonts w:ascii="楷体_GB2312" w:eastAsia="楷体_GB2312" w:hAnsi="Times New Roman" w:hint="eastAsia"/>
          <w:b/>
          <w:bCs/>
          <w:kern w:val="0"/>
          <w:sz w:val="32"/>
          <w:szCs w:val="32"/>
        </w:rPr>
        <w:t>四</w:t>
      </w:r>
      <w:r w:rsidRPr="007B38EF">
        <w:rPr>
          <w:rFonts w:ascii="楷体_GB2312" w:eastAsia="楷体_GB2312" w:hAnsi="Times New Roman" w:hint="eastAsia"/>
          <w:b/>
          <w:bCs/>
          <w:kern w:val="0"/>
          <w:sz w:val="32"/>
          <w:szCs w:val="32"/>
        </w:rPr>
        <w:t>）</w:t>
      </w:r>
      <w:r w:rsidR="00417158" w:rsidRPr="007B38EF">
        <w:rPr>
          <w:rFonts w:ascii="楷体_GB2312" w:eastAsia="楷体_GB2312" w:hAnsi="Times New Roman" w:hint="eastAsia"/>
          <w:b/>
          <w:bCs/>
          <w:kern w:val="0"/>
          <w:sz w:val="32"/>
          <w:szCs w:val="32"/>
        </w:rPr>
        <w:t>其它</w:t>
      </w:r>
    </w:p>
    <w:p w14:paraId="4F7834E6" w14:textId="18FE980F" w:rsidR="0089236B" w:rsidRDefault="0089236B" w:rsidP="0089236B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7B38EF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E95195">
        <w:rPr>
          <w:rFonts w:ascii="仿宋_GB2312" w:eastAsia="仿宋_GB2312" w:hAnsi="Times New Roman"/>
          <w:kern w:val="0"/>
          <w:sz w:val="32"/>
          <w:szCs w:val="32"/>
        </w:rPr>
        <w:t>4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1</w:t>
      </w:r>
      <w:r w:rsidRPr="007B38EF">
        <w:rPr>
          <w:rFonts w:ascii="仿宋_GB2312" w:eastAsia="仿宋_GB2312" w:hAnsi="Times New Roman" w:hint="eastAsia"/>
          <w:kern w:val="0"/>
          <w:sz w:val="32"/>
          <w:szCs w:val="32"/>
        </w:rPr>
        <w:t>）危险废物智能收集运输技术设备；</w:t>
      </w:r>
    </w:p>
    <w:p w14:paraId="27F15344" w14:textId="27FA9D00" w:rsidR="00001E98" w:rsidRDefault="00001E98" w:rsidP="00001E98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/>
          <w:sz w:val="32"/>
          <w:szCs w:val="32"/>
        </w:rPr>
        <w:t>4</w:t>
      </w:r>
      <w:r w:rsidR="00BD3A98">
        <w:rPr>
          <w:rFonts w:ascii="仿宋_GB2312" w:eastAsia="仿宋_GB2312" w:hAnsi="Times New Roman" w:cs="Times New Roman"/>
          <w:sz w:val="32"/>
          <w:szCs w:val="32"/>
        </w:rPr>
        <w:t>2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E95195">
        <w:rPr>
          <w:rFonts w:ascii="仿宋_GB2312" w:eastAsia="仿宋_GB2312" w:hAnsi="Times New Roman" w:cs="Times New Roman" w:hint="eastAsia"/>
          <w:sz w:val="32"/>
          <w:szCs w:val="32"/>
        </w:rPr>
        <w:t>危险废物堆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场</w:t>
      </w:r>
      <w:r w:rsidR="00E95195">
        <w:rPr>
          <w:rFonts w:ascii="仿宋_GB2312" w:eastAsia="仿宋_GB2312" w:hAnsi="Times New Roman" w:cs="Times New Roman" w:hint="eastAsia"/>
          <w:sz w:val="32"/>
          <w:szCs w:val="32"/>
        </w:rPr>
        <w:t>和填埋场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污染原位探测技术、（原位）治理修复与污染管控技术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，以及填埋场深层漏点无损检测技术</w:t>
      </w:r>
      <w:r w:rsidR="00BD3A98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748C8D87" w14:textId="604C9935" w:rsidR="005F2551" w:rsidRPr="00023D93" w:rsidRDefault="009D766E">
      <w:pPr>
        <w:pStyle w:val="a8"/>
        <w:ind w:firstLine="640"/>
        <w:jc w:val="left"/>
        <w:rPr>
          <w:rFonts w:ascii="黑体" w:eastAsia="黑体" w:hAnsi="黑体"/>
          <w:kern w:val="0"/>
          <w:sz w:val="32"/>
          <w:szCs w:val="32"/>
        </w:rPr>
      </w:pPr>
      <w:r w:rsidRPr="00023D93">
        <w:rPr>
          <w:rFonts w:ascii="黑体" w:eastAsia="黑体" w:hAnsi="黑体" w:hint="eastAsia"/>
          <w:kern w:val="0"/>
          <w:sz w:val="32"/>
          <w:szCs w:val="32"/>
        </w:rPr>
        <w:t>六、信息化管理</w:t>
      </w:r>
    </w:p>
    <w:p w14:paraId="5DCEAD19" w14:textId="6251F412" w:rsidR="005F2551" w:rsidRPr="00023D93" w:rsidRDefault="009D766E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E95195">
        <w:rPr>
          <w:rFonts w:ascii="仿宋_GB2312" w:eastAsia="仿宋_GB2312" w:hAnsi="Times New Roman"/>
          <w:kern w:val="0"/>
          <w:sz w:val="32"/>
          <w:szCs w:val="32"/>
        </w:rPr>
        <w:t>4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3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固体废物信息化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管理</w:t>
      </w:r>
      <w:r w:rsidRPr="00023D93">
        <w:rPr>
          <w:rFonts w:ascii="仿宋_GB2312" w:eastAsia="仿宋_GB2312" w:hAnsi="Times New Roman"/>
          <w:kern w:val="0"/>
          <w:sz w:val="32"/>
          <w:szCs w:val="32"/>
        </w:rPr>
        <w:t>智慧平台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5CD386AD" w14:textId="01082841" w:rsidR="005F2551" w:rsidRPr="00023D93" w:rsidRDefault="009D766E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4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4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="005A0D3A" w:rsidRPr="00023D93">
        <w:rPr>
          <w:rFonts w:ascii="仿宋_GB2312" w:eastAsia="仿宋_GB2312" w:hAnsi="Times New Roman" w:hint="eastAsia"/>
          <w:kern w:val="0"/>
          <w:sz w:val="32"/>
          <w:szCs w:val="32"/>
        </w:rPr>
        <w:t>再生资源</w:t>
      </w:r>
      <w:r w:rsidR="005A0D3A" w:rsidRPr="00023D93">
        <w:rPr>
          <w:rFonts w:ascii="仿宋_GB2312" w:eastAsia="仿宋_GB2312" w:hAnsi="Times New Roman"/>
          <w:kern w:val="0"/>
          <w:sz w:val="32"/>
          <w:szCs w:val="32"/>
        </w:rPr>
        <w:t>信息化</w:t>
      </w:r>
      <w:r w:rsidR="005A0D3A" w:rsidRPr="00023D93">
        <w:rPr>
          <w:rFonts w:ascii="仿宋_GB2312" w:eastAsia="仿宋_GB2312" w:hAnsi="Times New Roman" w:hint="eastAsia"/>
          <w:kern w:val="0"/>
          <w:sz w:val="32"/>
          <w:szCs w:val="32"/>
        </w:rPr>
        <w:t>管理</w:t>
      </w:r>
      <w:r w:rsidR="005A0D3A" w:rsidRPr="00023D93">
        <w:rPr>
          <w:rFonts w:ascii="仿宋_GB2312" w:eastAsia="仿宋_GB2312" w:hAnsi="Times New Roman"/>
          <w:kern w:val="0"/>
          <w:sz w:val="32"/>
          <w:szCs w:val="32"/>
        </w:rPr>
        <w:t>智慧平台</w:t>
      </w:r>
      <w:r w:rsidR="005A0D3A" w:rsidRPr="00023D93">
        <w:rPr>
          <w:rFonts w:ascii="仿宋_GB2312" w:eastAsia="仿宋_GB2312" w:hAnsi="Times New Roman" w:hint="eastAsia"/>
          <w:kern w:val="0"/>
          <w:sz w:val="32"/>
          <w:szCs w:val="32"/>
        </w:rPr>
        <w:t>与交易平台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629BEC30" w14:textId="7517AB93" w:rsidR="00830C30" w:rsidRDefault="00B3245C" w:rsidP="00830C30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4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5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）废铅蓄电池</w:t>
      </w:r>
      <w:r w:rsidR="00787DF9">
        <w:rPr>
          <w:rFonts w:ascii="仿宋_GB2312" w:eastAsia="仿宋_GB2312" w:hAnsi="Times New Roman" w:hint="eastAsia"/>
          <w:kern w:val="0"/>
          <w:sz w:val="32"/>
          <w:szCs w:val="32"/>
        </w:rPr>
        <w:t>、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废矿物油</w:t>
      </w:r>
      <w:r w:rsidR="00787DF9">
        <w:rPr>
          <w:rFonts w:ascii="仿宋_GB2312" w:eastAsia="仿宋_GB2312" w:hAnsi="Times New Roman" w:hint="eastAsia"/>
          <w:kern w:val="0"/>
          <w:sz w:val="32"/>
          <w:szCs w:val="32"/>
        </w:rPr>
        <w:t>、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废三元催化剂等典型社会</w:t>
      </w:r>
      <w:proofErr w:type="gramStart"/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源危险</w:t>
      </w:r>
      <w:proofErr w:type="gramEnd"/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废物第三方交易平台</w:t>
      </w:r>
      <w:r w:rsidR="00943F61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68549EFA" w14:textId="2866E266" w:rsidR="00830C30" w:rsidRPr="00023D93" w:rsidRDefault="00830C30" w:rsidP="00830C30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4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6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）危险废物收集、运输、利用、处置网上交易平台</w:t>
      </w:r>
      <w:r w:rsidR="00BD3A98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14:paraId="5E659D60" w14:textId="181BE49A" w:rsidR="00417158" w:rsidRPr="006A1D94" w:rsidRDefault="006A1D94" w:rsidP="006A1D94">
      <w:pPr>
        <w:pStyle w:val="a8"/>
        <w:ind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七、</w:t>
      </w:r>
      <w:r w:rsidR="00417158" w:rsidRPr="006A1D94">
        <w:rPr>
          <w:rFonts w:ascii="黑体" w:eastAsia="黑体" w:hAnsi="黑体" w:hint="eastAsia"/>
          <w:kern w:val="0"/>
          <w:sz w:val="32"/>
          <w:szCs w:val="32"/>
        </w:rPr>
        <w:t>其它</w:t>
      </w:r>
      <w:r w:rsidR="0075075C" w:rsidRPr="006A1D94">
        <w:rPr>
          <w:rFonts w:ascii="黑体" w:eastAsia="黑体" w:hAnsi="黑体" w:hint="eastAsia"/>
          <w:kern w:val="0"/>
          <w:sz w:val="32"/>
          <w:szCs w:val="32"/>
        </w:rPr>
        <w:t>领域</w:t>
      </w:r>
    </w:p>
    <w:p w14:paraId="45D42193" w14:textId="6C545787" w:rsidR="005A0D3A" w:rsidRPr="00023D93" w:rsidRDefault="00565318" w:rsidP="00B3245C">
      <w:pPr>
        <w:pStyle w:val="a8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4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废弃矿坑生态修复技术；</w:t>
      </w:r>
    </w:p>
    <w:p w14:paraId="7618D326" w14:textId="1BAF56A4" w:rsidR="00023D93" w:rsidRDefault="00023D93" w:rsidP="00023D93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3868EC">
        <w:rPr>
          <w:rFonts w:ascii="仿宋_GB2312" w:eastAsia="仿宋_GB2312" w:hAnsi="Times New Roman" w:cs="Times New Roman"/>
          <w:sz w:val="32"/>
          <w:szCs w:val="32"/>
        </w:rPr>
        <w:t>4</w:t>
      </w:r>
      <w:r w:rsidR="00BD3A98">
        <w:rPr>
          <w:rFonts w:ascii="仿宋_GB2312" w:eastAsia="仿宋_GB2312" w:hAnsi="Times New Roman" w:cs="Times New Roman"/>
          <w:sz w:val="32"/>
          <w:szCs w:val="32"/>
        </w:rPr>
        <w:t>8</w:t>
      </w:r>
      <w:r w:rsidRPr="00023D93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固体废物类环境案件环境损害鉴定评估技术</w:t>
      </w:r>
      <w:r w:rsidR="0075075C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14:paraId="41FE7476" w14:textId="5A26B1EE" w:rsidR="00FB745D" w:rsidRDefault="00FB745D" w:rsidP="00023D93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3868EC">
        <w:rPr>
          <w:rFonts w:ascii="仿宋_GB2312" w:eastAsia="仿宋_GB2312" w:hAnsi="Times New Roman"/>
          <w:kern w:val="0"/>
          <w:sz w:val="32"/>
          <w:szCs w:val="32"/>
        </w:rPr>
        <w:t>4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9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）其他固体废物减量化、资源化、无害化技术；</w:t>
      </w:r>
    </w:p>
    <w:p w14:paraId="6D352EA7" w14:textId="5254812C" w:rsidR="005F2551" w:rsidRPr="00F35A22" w:rsidRDefault="00417158" w:rsidP="00F35A22">
      <w:pPr>
        <w:pStyle w:val="a8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BD3A98">
        <w:rPr>
          <w:rFonts w:ascii="仿宋_GB2312" w:eastAsia="仿宋_GB2312" w:hAnsi="Times New Roman"/>
          <w:kern w:val="0"/>
          <w:sz w:val="32"/>
          <w:szCs w:val="32"/>
        </w:rPr>
        <w:t>50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）固体废物</w:t>
      </w:r>
      <w:r w:rsidR="00A0537B">
        <w:rPr>
          <w:rFonts w:ascii="仿宋_GB2312" w:eastAsia="仿宋_GB2312" w:hAnsi="Times New Roman" w:hint="eastAsia"/>
          <w:kern w:val="0"/>
          <w:sz w:val="32"/>
          <w:szCs w:val="32"/>
        </w:rPr>
        <w:t>利用</w:t>
      </w:r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处置</w:t>
      </w:r>
      <w:proofErr w:type="gramStart"/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过程碳</w:t>
      </w:r>
      <w:r w:rsidR="00A0537B">
        <w:rPr>
          <w:rFonts w:ascii="仿宋_GB2312" w:eastAsia="仿宋_GB2312" w:hAnsi="Times New Roman" w:hint="eastAsia"/>
          <w:kern w:val="0"/>
          <w:sz w:val="32"/>
          <w:szCs w:val="32"/>
        </w:rPr>
        <w:t>减排</w:t>
      </w:r>
      <w:proofErr w:type="gramEnd"/>
      <w:r w:rsidRPr="00023D93">
        <w:rPr>
          <w:rFonts w:ascii="仿宋_GB2312" w:eastAsia="仿宋_GB2312" w:hAnsi="Times New Roman" w:hint="eastAsia"/>
          <w:kern w:val="0"/>
          <w:sz w:val="32"/>
          <w:szCs w:val="32"/>
        </w:rPr>
        <w:t>技术</w:t>
      </w:r>
      <w:r w:rsidR="00F35A22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sectPr w:rsidR="005F2551" w:rsidRPr="00F35A22" w:rsidSect="00EE52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C017" w14:textId="77777777" w:rsidR="00F32E33" w:rsidRDefault="00F32E33" w:rsidP="009440E1">
      <w:r>
        <w:separator/>
      </w:r>
    </w:p>
  </w:endnote>
  <w:endnote w:type="continuationSeparator" w:id="0">
    <w:p w14:paraId="673716D0" w14:textId="77777777" w:rsidR="00F32E33" w:rsidRDefault="00F32E33" w:rsidP="0094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2705983"/>
      <w:docPartObj>
        <w:docPartGallery w:val="Page Numbers (Bottom of Page)"/>
        <w:docPartUnique/>
      </w:docPartObj>
    </w:sdtPr>
    <w:sdtEndPr/>
    <w:sdtContent>
      <w:p w14:paraId="4819750C" w14:textId="77777777" w:rsidR="0075075C" w:rsidRDefault="00EE525E">
        <w:pPr>
          <w:pStyle w:val="a3"/>
          <w:jc w:val="center"/>
        </w:pPr>
        <w:r>
          <w:fldChar w:fldCharType="begin"/>
        </w:r>
        <w:r w:rsidR="0075075C">
          <w:instrText>PAGE   \* MERGEFORMAT</w:instrText>
        </w:r>
        <w:r>
          <w:fldChar w:fldCharType="separate"/>
        </w:r>
        <w:r w:rsidR="003511F3" w:rsidRPr="003511F3">
          <w:rPr>
            <w:noProof/>
            <w:lang w:val="zh-CN"/>
          </w:rPr>
          <w:t>3</w:t>
        </w:r>
        <w:r>
          <w:fldChar w:fldCharType="end"/>
        </w:r>
      </w:p>
    </w:sdtContent>
  </w:sdt>
  <w:p w14:paraId="13AC3690" w14:textId="77777777" w:rsidR="0075075C" w:rsidRDefault="007507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CCAA" w14:textId="77777777" w:rsidR="00F32E33" w:rsidRDefault="00F32E33" w:rsidP="009440E1">
      <w:r>
        <w:separator/>
      </w:r>
    </w:p>
  </w:footnote>
  <w:footnote w:type="continuationSeparator" w:id="0">
    <w:p w14:paraId="239A9C07" w14:textId="77777777" w:rsidR="00F32E33" w:rsidRDefault="00F32E33" w:rsidP="00944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45F"/>
    <w:rsid w:val="00001E98"/>
    <w:rsid w:val="00023D93"/>
    <w:rsid w:val="00052E18"/>
    <w:rsid w:val="000E15BA"/>
    <w:rsid w:val="000E31C7"/>
    <w:rsid w:val="000F22CB"/>
    <w:rsid w:val="001246CE"/>
    <w:rsid w:val="00127C0A"/>
    <w:rsid w:val="00160B87"/>
    <w:rsid w:val="001647C3"/>
    <w:rsid w:val="00181317"/>
    <w:rsid w:val="001B6D47"/>
    <w:rsid w:val="001F0411"/>
    <w:rsid w:val="001F3FAA"/>
    <w:rsid w:val="00223C8B"/>
    <w:rsid w:val="00235227"/>
    <w:rsid w:val="0024444A"/>
    <w:rsid w:val="00283C95"/>
    <w:rsid w:val="002968A3"/>
    <w:rsid w:val="002A41FD"/>
    <w:rsid w:val="002D0CEB"/>
    <w:rsid w:val="002D47F7"/>
    <w:rsid w:val="002E1280"/>
    <w:rsid w:val="00307B06"/>
    <w:rsid w:val="00331817"/>
    <w:rsid w:val="003511F3"/>
    <w:rsid w:val="00362283"/>
    <w:rsid w:val="003868EC"/>
    <w:rsid w:val="003A437C"/>
    <w:rsid w:val="003D0739"/>
    <w:rsid w:val="004159F3"/>
    <w:rsid w:val="00417158"/>
    <w:rsid w:val="00417664"/>
    <w:rsid w:val="00432AA5"/>
    <w:rsid w:val="004A7783"/>
    <w:rsid w:val="004B4038"/>
    <w:rsid w:val="004B759C"/>
    <w:rsid w:val="004D24AE"/>
    <w:rsid w:val="004F7E41"/>
    <w:rsid w:val="00502F3C"/>
    <w:rsid w:val="00546650"/>
    <w:rsid w:val="0056217F"/>
    <w:rsid w:val="00565318"/>
    <w:rsid w:val="00593363"/>
    <w:rsid w:val="005A0D3A"/>
    <w:rsid w:val="005F2551"/>
    <w:rsid w:val="005F2856"/>
    <w:rsid w:val="00607456"/>
    <w:rsid w:val="00633E7C"/>
    <w:rsid w:val="006605E9"/>
    <w:rsid w:val="00660C1A"/>
    <w:rsid w:val="0068345F"/>
    <w:rsid w:val="006875D7"/>
    <w:rsid w:val="006A1D94"/>
    <w:rsid w:val="006D3046"/>
    <w:rsid w:val="006F132F"/>
    <w:rsid w:val="00700BD0"/>
    <w:rsid w:val="0075075C"/>
    <w:rsid w:val="007633DC"/>
    <w:rsid w:val="00787DF9"/>
    <w:rsid w:val="007952C8"/>
    <w:rsid w:val="007B1ED7"/>
    <w:rsid w:val="007B35B5"/>
    <w:rsid w:val="007B38EF"/>
    <w:rsid w:val="007B5849"/>
    <w:rsid w:val="00830C30"/>
    <w:rsid w:val="00881DE8"/>
    <w:rsid w:val="0089236B"/>
    <w:rsid w:val="00897BAF"/>
    <w:rsid w:val="008B412F"/>
    <w:rsid w:val="008F053E"/>
    <w:rsid w:val="00917E36"/>
    <w:rsid w:val="00923CE3"/>
    <w:rsid w:val="00943F61"/>
    <w:rsid w:val="009440E1"/>
    <w:rsid w:val="009D5D64"/>
    <w:rsid w:val="009D766E"/>
    <w:rsid w:val="009E6652"/>
    <w:rsid w:val="009F7160"/>
    <w:rsid w:val="00A0537B"/>
    <w:rsid w:val="00A0571E"/>
    <w:rsid w:val="00A13C6D"/>
    <w:rsid w:val="00A264D1"/>
    <w:rsid w:val="00A36F79"/>
    <w:rsid w:val="00A6080B"/>
    <w:rsid w:val="00A648BC"/>
    <w:rsid w:val="00AA6B57"/>
    <w:rsid w:val="00AF0181"/>
    <w:rsid w:val="00B15333"/>
    <w:rsid w:val="00B23B99"/>
    <w:rsid w:val="00B3245C"/>
    <w:rsid w:val="00B47DC8"/>
    <w:rsid w:val="00B610E5"/>
    <w:rsid w:val="00B740E2"/>
    <w:rsid w:val="00BD3A98"/>
    <w:rsid w:val="00BE5481"/>
    <w:rsid w:val="00C06876"/>
    <w:rsid w:val="00C1032E"/>
    <w:rsid w:val="00C413BE"/>
    <w:rsid w:val="00C54B91"/>
    <w:rsid w:val="00C629FD"/>
    <w:rsid w:val="00CC65F4"/>
    <w:rsid w:val="00CC7FD3"/>
    <w:rsid w:val="00D062CE"/>
    <w:rsid w:val="00D43A32"/>
    <w:rsid w:val="00D708E3"/>
    <w:rsid w:val="00DC0E5C"/>
    <w:rsid w:val="00DE6B89"/>
    <w:rsid w:val="00E213F3"/>
    <w:rsid w:val="00E2462E"/>
    <w:rsid w:val="00E60D79"/>
    <w:rsid w:val="00E80F16"/>
    <w:rsid w:val="00E95195"/>
    <w:rsid w:val="00EC17A1"/>
    <w:rsid w:val="00EE525E"/>
    <w:rsid w:val="00F14441"/>
    <w:rsid w:val="00F27836"/>
    <w:rsid w:val="00F32E33"/>
    <w:rsid w:val="00F35A22"/>
    <w:rsid w:val="00F703B2"/>
    <w:rsid w:val="00F84920"/>
    <w:rsid w:val="00F94D1A"/>
    <w:rsid w:val="00FB745D"/>
    <w:rsid w:val="3D67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24B0F"/>
  <w15:docId w15:val="{F1CE1FA4-707D-4F34-8A8E-91511F63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2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E5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E5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E525E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EE525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E525E"/>
    <w:rPr>
      <w:sz w:val="18"/>
      <w:szCs w:val="18"/>
    </w:rPr>
  </w:style>
  <w:style w:type="paragraph" w:styleId="a8">
    <w:name w:val="List Paragraph"/>
    <w:basedOn w:val="a"/>
    <w:uiPriority w:val="34"/>
    <w:qFormat/>
    <w:rsid w:val="00EE525E"/>
    <w:pPr>
      <w:ind w:firstLineChars="200" w:firstLine="420"/>
    </w:pPr>
  </w:style>
  <w:style w:type="paragraph" w:styleId="a9">
    <w:name w:val="Revision"/>
    <w:hidden/>
    <w:uiPriority w:val="99"/>
    <w:semiHidden/>
    <w:rsid w:val="0024444A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511F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511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562B5-4414-4EA9-B2DC-BE1D5781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4294965065</TotalTime>
  <Pages>4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刘红</dc:creator>
  <cp:lastModifiedBy>lyp</cp:lastModifiedBy>
  <cp:revision>27</cp:revision>
  <cp:lastPrinted>2022-03-23T07:04:00Z</cp:lastPrinted>
  <dcterms:created xsi:type="dcterms:W3CDTF">2022-03-10T03:13:00Z</dcterms:created>
  <dcterms:modified xsi:type="dcterms:W3CDTF">2022-03-24T02:08:00Z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84B5644814D44BBE901814D95C519293</vt:lpwstr>
  </property>
</Properties>
</file>